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96" w:rsidRPr="00AE78B5" w:rsidRDefault="00742B96">
      <w:pPr>
        <w:rPr>
          <w:sz w:val="18"/>
          <w:szCs w:val="18"/>
        </w:rPr>
      </w:pPr>
    </w:p>
    <w:p w:rsidR="00742B96" w:rsidRPr="00AE78B5" w:rsidRDefault="00742B9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68"/>
        <w:gridCol w:w="203"/>
        <w:gridCol w:w="744"/>
        <w:gridCol w:w="567"/>
        <w:gridCol w:w="992"/>
        <w:gridCol w:w="1135"/>
        <w:gridCol w:w="566"/>
        <w:gridCol w:w="1625"/>
        <w:gridCol w:w="184"/>
        <w:gridCol w:w="4819"/>
      </w:tblGrid>
      <w:tr w:rsidR="00742B96" w:rsidRPr="00AE78B5">
        <w:trPr>
          <w:cantSplit/>
        </w:trPr>
        <w:tc>
          <w:tcPr>
            <w:tcW w:w="5068" w:type="dxa"/>
            <w:tcBorders>
              <w:top w:val="single" w:sz="12" w:space="0" w:color="auto"/>
              <w:left w:val="single" w:sz="12" w:space="0" w:color="auto"/>
              <w:bottom w:val="nil"/>
              <w:right w:val="single" w:sz="12" w:space="0" w:color="auto"/>
            </w:tcBorders>
            <w:shd w:val="pct10" w:color="auto" w:fill="FFFFFF"/>
          </w:tcPr>
          <w:p w:rsidR="00742B96" w:rsidRPr="00AE78B5" w:rsidRDefault="00742B96">
            <w:pPr>
              <w:jc w:val="center"/>
              <w:rPr>
                <w:b/>
                <w:sz w:val="18"/>
                <w:szCs w:val="18"/>
              </w:rPr>
            </w:pPr>
            <w:r w:rsidRPr="00AE78B5">
              <w:rPr>
                <w:b/>
                <w:sz w:val="18"/>
                <w:szCs w:val="18"/>
              </w:rPr>
              <w:t>DEFENSIVE AND COMPETITIVE BIDDING</w:t>
            </w:r>
          </w:p>
        </w:tc>
        <w:tc>
          <w:tcPr>
            <w:tcW w:w="203" w:type="dxa"/>
            <w:vMerge w:val="restart"/>
            <w:tcBorders>
              <w:top w:val="nil"/>
              <w:left w:val="nil"/>
              <w:bottom w:val="nil"/>
              <w:right w:val="nil"/>
            </w:tcBorders>
          </w:tcPr>
          <w:p w:rsidR="00742B96" w:rsidRPr="00AE78B5" w:rsidRDefault="00742B96">
            <w:pPr>
              <w:jc w:val="center"/>
              <w:rPr>
                <w:sz w:val="18"/>
                <w:szCs w:val="18"/>
              </w:rPr>
            </w:pPr>
          </w:p>
        </w:tc>
        <w:tc>
          <w:tcPr>
            <w:tcW w:w="5628" w:type="dxa"/>
            <w:gridSpan w:val="6"/>
            <w:tcBorders>
              <w:top w:val="single" w:sz="12" w:space="0" w:color="auto"/>
              <w:left w:val="single" w:sz="12" w:space="0" w:color="auto"/>
              <w:bottom w:val="nil"/>
              <w:right w:val="single" w:sz="12" w:space="0" w:color="auto"/>
            </w:tcBorders>
            <w:shd w:val="pct10" w:color="auto" w:fill="FFFFFF"/>
          </w:tcPr>
          <w:p w:rsidR="00742B96" w:rsidRPr="00AE78B5" w:rsidRDefault="00742B96">
            <w:pPr>
              <w:pStyle w:val="Heading1"/>
              <w:rPr>
                <w:sz w:val="18"/>
                <w:szCs w:val="18"/>
              </w:rPr>
            </w:pPr>
            <w:r w:rsidRPr="00AE78B5">
              <w:rPr>
                <w:sz w:val="18"/>
                <w:szCs w:val="18"/>
              </w:rPr>
              <w:t>LEADS AND SIGNALS</w:t>
            </w:r>
          </w:p>
        </w:tc>
        <w:tc>
          <w:tcPr>
            <w:tcW w:w="184" w:type="dxa"/>
            <w:vMerge w:val="restart"/>
            <w:tcBorders>
              <w:top w:val="nil"/>
              <w:left w:val="nil"/>
              <w:bottom w:val="nil"/>
              <w:right w:val="nil"/>
            </w:tcBorders>
          </w:tcPr>
          <w:p w:rsidR="00742B96" w:rsidRPr="00AE78B5" w:rsidRDefault="00742B96">
            <w:pPr>
              <w:jc w:val="center"/>
              <w:rPr>
                <w:sz w:val="18"/>
                <w:szCs w:val="18"/>
              </w:rPr>
            </w:pPr>
          </w:p>
        </w:tc>
        <w:tc>
          <w:tcPr>
            <w:tcW w:w="4819" w:type="dxa"/>
            <w:tcBorders>
              <w:top w:val="single" w:sz="12" w:space="0" w:color="auto"/>
              <w:left w:val="single" w:sz="12" w:space="0" w:color="auto"/>
              <w:bottom w:val="single" w:sz="12" w:space="0" w:color="auto"/>
              <w:right w:val="single" w:sz="12" w:space="0" w:color="auto"/>
            </w:tcBorders>
            <w:shd w:val="pct10" w:color="auto" w:fill="FFFFFF"/>
          </w:tcPr>
          <w:p w:rsidR="00742B96" w:rsidRPr="00AE78B5" w:rsidRDefault="00742B96">
            <w:pPr>
              <w:pStyle w:val="Heading3"/>
              <w:rPr>
                <w:sz w:val="18"/>
                <w:szCs w:val="18"/>
              </w:rPr>
            </w:pPr>
            <w:r w:rsidRPr="00AE78B5">
              <w:rPr>
                <w:sz w:val="18"/>
                <w:szCs w:val="18"/>
              </w:rPr>
              <w:t>W B F CONVENTION CARD</w:t>
            </w:r>
          </w:p>
        </w:tc>
      </w:tr>
      <w:tr w:rsidR="00742B96" w:rsidRPr="00AE78B5" w:rsidTr="00CD5A2C">
        <w:trPr>
          <w:cantSplit/>
          <w:trHeight w:val="57"/>
        </w:trPr>
        <w:tc>
          <w:tcPr>
            <w:tcW w:w="5068" w:type="dxa"/>
            <w:tcBorders>
              <w:top w:val="single" w:sz="12" w:space="0" w:color="auto"/>
              <w:left w:val="single" w:sz="12" w:space="0" w:color="auto"/>
              <w:bottom w:val="single" w:sz="12" w:space="0" w:color="auto"/>
              <w:right w:val="single" w:sz="12" w:space="0" w:color="auto"/>
            </w:tcBorders>
          </w:tcPr>
          <w:p w:rsidR="00742B96" w:rsidRPr="00F72983" w:rsidRDefault="00742B96">
            <w:pPr>
              <w:rPr>
                <w:b/>
                <w:sz w:val="18"/>
                <w:szCs w:val="18"/>
              </w:rPr>
            </w:pPr>
            <w:r w:rsidRPr="00F72983">
              <w:rPr>
                <w:b/>
                <w:sz w:val="18"/>
                <w:szCs w:val="18"/>
              </w:rPr>
              <w:t>OVERCALLS (Style: Responses: 1 / 2  Level; Reopening)</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OPENING LEADS STYLE</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nil"/>
              <w:left w:val="single" w:sz="12" w:space="0" w:color="auto"/>
              <w:right w:val="single" w:sz="12" w:space="0" w:color="auto"/>
            </w:tcBorders>
          </w:tcPr>
          <w:p w:rsidR="00742B96" w:rsidRPr="00F72983" w:rsidRDefault="00EA1149" w:rsidP="00EA1149">
            <w:pPr>
              <w:rPr>
                <w:sz w:val="18"/>
                <w:szCs w:val="18"/>
              </w:rPr>
            </w:pPr>
            <w:r w:rsidRPr="00F72983">
              <w:rPr>
                <w:sz w:val="18"/>
                <w:szCs w:val="18"/>
              </w:rPr>
              <w:t>7-16(17) generally good lead directing suits 1 level, 2 3 levels are pre-emptive in nature.</w:t>
            </w:r>
          </w:p>
        </w:tc>
        <w:tc>
          <w:tcPr>
            <w:tcW w:w="203" w:type="dxa"/>
            <w:vMerge/>
            <w:tcBorders>
              <w:top w:val="nil"/>
              <w:left w:val="nil"/>
              <w:bottom w:val="nil"/>
              <w:right w:val="nil"/>
            </w:tcBorders>
          </w:tcPr>
          <w:p w:rsidR="00742B96" w:rsidRPr="00AE78B5" w:rsidRDefault="00742B96">
            <w:pPr>
              <w:rPr>
                <w:sz w:val="18"/>
                <w:szCs w:val="18"/>
              </w:rPr>
            </w:pPr>
          </w:p>
        </w:tc>
        <w:tc>
          <w:tcPr>
            <w:tcW w:w="1310" w:type="dxa"/>
            <w:gridSpan w:val="2"/>
            <w:tcBorders>
              <w:top w:val="nil"/>
              <w:left w:val="single" w:sz="12" w:space="0" w:color="auto"/>
              <w:bottom w:val="single" w:sz="6" w:space="0" w:color="auto"/>
              <w:right w:val="single" w:sz="6" w:space="0" w:color="auto"/>
            </w:tcBorders>
          </w:tcPr>
          <w:p w:rsidR="00742B96" w:rsidRPr="00AE78B5" w:rsidRDefault="00742B96">
            <w:pPr>
              <w:rPr>
                <w:sz w:val="18"/>
                <w:szCs w:val="18"/>
              </w:rPr>
            </w:pPr>
          </w:p>
        </w:tc>
        <w:tc>
          <w:tcPr>
            <w:tcW w:w="2127" w:type="dxa"/>
            <w:gridSpan w:val="2"/>
            <w:tcBorders>
              <w:top w:val="nil"/>
              <w:left w:val="single" w:sz="6" w:space="0" w:color="auto"/>
              <w:bottom w:val="single" w:sz="6" w:space="0" w:color="auto"/>
              <w:right w:val="single" w:sz="6" w:space="0" w:color="auto"/>
            </w:tcBorders>
          </w:tcPr>
          <w:p w:rsidR="00742B96" w:rsidRPr="00AE78B5" w:rsidRDefault="00742B96">
            <w:pPr>
              <w:rPr>
                <w:sz w:val="18"/>
                <w:szCs w:val="18"/>
              </w:rPr>
            </w:pPr>
            <w:r w:rsidRPr="00AE78B5">
              <w:rPr>
                <w:sz w:val="18"/>
                <w:szCs w:val="18"/>
              </w:rPr>
              <w:t>Lead</w:t>
            </w:r>
          </w:p>
        </w:tc>
        <w:tc>
          <w:tcPr>
            <w:tcW w:w="2191" w:type="dxa"/>
            <w:gridSpan w:val="2"/>
            <w:tcBorders>
              <w:top w:val="nil"/>
              <w:left w:val="single" w:sz="6" w:space="0" w:color="auto"/>
              <w:bottom w:val="single" w:sz="6" w:space="0" w:color="auto"/>
              <w:right w:val="single" w:sz="12" w:space="0" w:color="auto"/>
            </w:tcBorders>
          </w:tcPr>
          <w:p w:rsidR="00742B96" w:rsidRPr="00AE78B5" w:rsidRDefault="00742B96">
            <w:pPr>
              <w:rPr>
                <w:sz w:val="18"/>
                <w:szCs w:val="18"/>
              </w:rPr>
            </w:pPr>
            <w:r w:rsidRPr="00AE78B5">
              <w:rPr>
                <w:sz w:val="18"/>
                <w:szCs w:val="18"/>
              </w:rPr>
              <w:t>In Partner’s Suit</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742B96" w:rsidP="00B80576">
            <w:pPr>
              <w:rPr>
                <w:sz w:val="18"/>
                <w:szCs w:val="18"/>
              </w:rPr>
            </w:pPr>
            <w:r w:rsidRPr="00AE78B5">
              <w:rPr>
                <w:b/>
                <w:sz w:val="18"/>
                <w:szCs w:val="18"/>
              </w:rPr>
              <w:t>CATEGORY:</w:t>
            </w:r>
            <w:r w:rsidR="00B80576">
              <w:rPr>
                <w:b/>
                <w:sz w:val="18"/>
                <w:szCs w:val="18"/>
              </w:rPr>
              <w:t xml:space="preserve"> NATURAL</w:t>
            </w:r>
            <w:r w:rsidRPr="00AE78B5">
              <w:rPr>
                <w:b/>
                <w:sz w:val="18"/>
                <w:szCs w:val="18"/>
              </w:rPr>
              <w:t xml:space="preserve"> </w:t>
            </w:r>
            <w:r w:rsidR="00B80576">
              <w:rPr>
                <w:b/>
                <w:sz w:val="16"/>
                <w:szCs w:val="16"/>
              </w:rPr>
              <w:t>GREEN</w:t>
            </w:r>
            <w:r w:rsidR="00CD5A2C" w:rsidRPr="00CD5A2C">
              <w:rPr>
                <w:b/>
                <w:sz w:val="16"/>
                <w:szCs w:val="16"/>
              </w:rPr>
              <w:t>:</w:t>
            </w:r>
          </w:p>
        </w:tc>
      </w:tr>
      <w:tr w:rsidR="00742B96" w:rsidRPr="00AE78B5">
        <w:trPr>
          <w:cantSplit/>
        </w:trPr>
        <w:tc>
          <w:tcPr>
            <w:tcW w:w="5068" w:type="dxa"/>
            <w:tcBorders>
              <w:left w:val="single" w:sz="12" w:space="0" w:color="auto"/>
              <w:right w:val="single" w:sz="12" w:space="0" w:color="auto"/>
            </w:tcBorders>
          </w:tcPr>
          <w:p w:rsidR="00742B96" w:rsidRPr="00F72983" w:rsidRDefault="00EA1149" w:rsidP="00F72983">
            <w:pPr>
              <w:rPr>
                <w:sz w:val="18"/>
                <w:szCs w:val="18"/>
              </w:rPr>
            </w:pPr>
            <w:r w:rsidRPr="00F72983">
              <w:rPr>
                <w:sz w:val="18"/>
                <w:szCs w:val="18"/>
              </w:rPr>
              <w:t xml:space="preserve">Responses: cue bids show </w:t>
            </w:r>
            <w:r w:rsidR="00DA1F82" w:rsidRPr="00F72983">
              <w:rPr>
                <w:sz w:val="18"/>
                <w:szCs w:val="18"/>
              </w:rPr>
              <w:t xml:space="preserve">10 </w:t>
            </w:r>
            <w:r w:rsidR="00F72983">
              <w:rPr>
                <w:sz w:val="18"/>
                <w:szCs w:val="18"/>
              </w:rPr>
              <w:t>HCP</w:t>
            </w:r>
            <w:r w:rsidRPr="00F72983">
              <w:rPr>
                <w:sz w:val="18"/>
                <w:szCs w:val="18"/>
              </w:rPr>
              <w:t xml:space="preserve"> plus strength with trump fits can be less, jump raises mixed, jump in new suits are fit bids.</w:t>
            </w:r>
            <w:r w:rsidR="00DA1F82" w:rsidRPr="00F72983">
              <w:rPr>
                <w:sz w:val="18"/>
                <w:szCs w:val="18"/>
              </w:rPr>
              <w:t xml:space="preserve"> 2</w:t>
            </w:r>
            <w:r w:rsidR="00F72983">
              <w:rPr>
                <w:sz w:val="18"/>
                <w:szCs w:val="18"/>
              </w:rPr>
              <w:t>NT</w:t>
            </w:r>
            <w:r w:rsidR="00DA1F82" w:rsidRPr="00F72983">
              <w:rPr>
                <w:sz w:val="18"/>
                <w:szCs w:val="18"/>
              </w:rPr>
              <w:t xml:space="preserve"> shows 4 trumps and 10 plus </w:t>
            </w:r>
            <w:r w:rsidR="00F72983">
              <w:rPr>
                <w:sz w:val="18"/>
                <w:szCs w:val="18"/>
              </w:rPr>
              <w:t>HCP</w:t>
            </w:r>
            <w:r w:rsidR="00DA1F82" w:rsidRPr="00F72983">
              <w:rPr>
                <w:sz w:val="18"/>
                <w:szCs w:val="18"/>
              </w:rPr>
              <w:t xml:space="preserve"> on overcall.</w:t>
            </w:r>
          </w:p>
        </w:tc>
        <w:tc>
          <w:tcPr>
            <w:tcW w:w="203" w:type="dxa"/>
            <w:vMerge/>
            <w:tcBorders>
              <w:top w:val="nil"/>
              <w:left w:val="nil"/>
              <w:bottom w:val="nil"/>
              <w:right w:val="nil"/>
            </w:tcBorders>
          </w:tcPr>
          <w:p w:rsidR="00742B96" w:rsidRPr="00AE78B5" w:rsidRDefault="00742B96">
            <w:pPr>
              <w:rPr>
                <w:sz w:val="18"/>
                <w:szCs w:val="18"/>
              </w:rPr>
            </w:pPr>
          </w:p>
        </w:tc>
        <w:tc>
          <w:tcPr>
            <w:tcW w:w="1310" w:type="dxa"/>
            <w:gridSpan w:val="2"/>
            <w:tcBorders>
              <w:top w:val="single" w:sz="6" w:space="0" w:color="auto"/>
              <w:left w:val="single" w:sz="12" w:space="0" w:color="auto"/>
              <w:bottom w:val="single" w:sz="6" w:space="0" w:color="auto"/>
              <w:right w:val="single" w:sz="6" w:space="0" w:color="auto"/>
            </w:tcBorders>
          </w:tcPr>
          <w:p w:rsidR="00742B96" w:rsidRPr="00AE78B5" w:rsidRDefault="00742B96">
            <w:pPr>
              <w:rPr>
                <w:sz w:val="18"/>
                <w:szCs w:val="18"/>
              </w:rPr>
            </w:pPr>
            <w:r w:rsidRPr="00AE78B5">
              <w:rPr>
                <w:sz w:val="18"/>
                <w:szCs w:val="18"/>
              </w:rPr>
              <w:t>Suit</w:t>
            </w:r>
          </w:p>
        </w:tc>
        <w:tc>
          <w:tcPr>
            <w:tcW w:w="2127" w:type="dxa"/>
            <w:gridSpan w:val="2"/>
            <w:tcBorders>
              <w:top w:val="single" w:sz="6" w:space="0" w:color="auto"/>
              <w:left w:val="single" w:sz="6" w:space="0" w:color="auto"/>
              <w:bottom w:val="single" w:sz="6" w:space="0" w:color="auto"/>
              <w:right w:val="single" w:sz="6" w:space="0" w:color="auto"/>
            </w:tcBorders>
          </w:tcPr>
          <w:p w:rsidR="00742B96" w:rsidRPr="00AE78B5" w:rsidRDefault="00DE68B8" w:rsidP="00DE68B8">
            <w:pPr>
              <w:rPr>
                <w:sz w:val="18"/>
                <w:szCs w:val="18"/>
              </w:rPr>
            </w:pPr>
            <w:r>
              <w:rPr>
                <w:sz w:val="18"/>
                <w:szCs w:val="18"/>
              </w:rPr>
              <w:t>3</w:t>
            </w:r>
            <w:r>
              <w:rPr>
                <w:sz w:val="18"/>
                <w:szCs w:val="18"/>
                <w:vertAlign w:val="superscript"/>
              </w:rPr>
              <w:t>rd</w:t>
            </w:r>
            <w:r>
              <w:rPr>
                <w:sz w:val="18"/>
                <w:szCs w:val="18"/>
              </w:rPr>
              <w:t xml:space="preserve"> </w:t>
            </w:r>
            <w:r w:rsidR="008549C5">
              <w:rPr>
                <w:sz w:val="18"/>
                <w:szCs w:val="18"/>
              </w:rPr>
              <w:t xml:space="preserve"> /</w:t>
            </w:r>
            <w:r>
              <w:rPr>
                <w:sz w:val="18"/>
                <w:szCs w:val="18"/>
              </w:rPr>
              <w:t>5</w:t>
            </w:r>
            <w:r w:rsidR="008549C5" w:rsidRPr="008549C5">
              <w:rPr>
                <w:sz w:val="18"/>
                <w:szCs w:val="18"/>
                <w:vertAlign w:val="superscript"/>
              </w:rPr>
              <w:t>th</w:t>
            </w:r>
            <w:r w:rsidR="008549C5">
              <w:rPr>
                <w:sz w:val="18"/>
                <w:szCs w:val="18"/>
              </w:rPr>
              <w:t xml:space="preserve"> </w:t>
            </w:r>
          </w:p>
        </w:tc>
        <w:tc>
          <w:tcPr>
            <w:tcW w:w="2191" w:type="dxa"/>
            <w:gridSpan w:val="2"/>
            <w:tcBorders>
              <w:top w:val="single" w:sz="6" w:space="0" w:color="auto"/>
              <w:left w:val="single" w:sz="6" w:space="0" w:color="auto"/>
              <w:bottom w:val="single" w:sz="6" w:space="0" w:color="auto"/>
              <w:right w:val="single" w:sz="12" w:space="0" w:color="auto"/>
            </w:tcBorders>
          </w:tcPr>
          <w:p w:rsidR="00742B96" w:rsidRPr="00AE78B5" w:rsidRDefault="008549C5">
            <w:pPr>
              <w:rPr>
                <w:sz w:val="18"/>
                <w:szCs w:val="18"/>
              </w:rPr>
            </w:pPr>
            <w:r>
              <w:rPr>
                <w:sz w:val="18"/>
                <w:szCs w:val="18"/>
              </w:rPr>
              <w:t>Attitude lead or giving actual count</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742B96">
            <w:pPr>
              <w:rPr>
                <w:sz w:val="18"/>
                <w:szCs w:val="18"/>
              </w:rPr>
            </w:pPr>
            <w:r w:rsidRPr="00AE78B5">
              <w:rPr>
                <w:b/>
                <w:sz w:val="18"/>
                <w:szCs w:val="18"/>
              </w:rPr>
              <w:t xml:space="preserve">NCBO: </w:t>
            </w:r>
            <w:r w:rsidR="00B80576">
              <w:rPr>
                <w:b/>
                <w:sz w:val="18"/>
                <w:szCs w:val="18"/>
              </w:rPr>
              <w:t>INDIA</w:t>
            </w:r>
          </w:p>
        </w:tc>
      </w:tr>
      <w:tr w:rsidR="00742B96" w:rsidRPr="00AE78B5">
        <w:trPr>
          <w:cantSplit/>
        </w:trPr>
        <w:tc>
          <w:tcPr>
            <w:tcW w:w="5068" w:type="dxa"/>
            <w:tcBorders>
              <w:left w:val="single" w:sz="12" w:space="0" w:color="auto"/>
              <w:right w:val="single" w:sz="12" w:space="0" w:color="auto"/>
            </w:tcBorders>
          </w:tcPr>
          <w:p w:rsidR="00742B96" w:rsidRPr="00F72983" w:rsidRDefault="00EA1149" w:rsidP="00F72983">
            <w:pPr>
              <w:rPr>
                <w:sz w:val="18"/>
                <w:szCs w:val="18"/>
              </w:rPr>
            </w:pPr>
            <w:r w:rsidRPr="00F72983">
              <w:rPr>
                <w:sz w:val="18"/>
                <w:szCs w:val="18"/>
              </w:rPr>
              <w:t xml:space="preserve">Against opponents playing standard 1LEVEL bids we play </w:t>
            </w:r>
            <w:r w:rsidR="00E02B62" w:rsidRPr="00F72983">
              <w:rPr>
                <w:sz w:val="18"/>
                <w:szCs w:val="18"/>
              </w:rPr>
              <w:t>Michaels</w:t>
            </w:r>
            <w:r w:rsidRPr="00F72983">
              <w:rPr>
                <w:sz w:val="18"/>
                <w:szCs w:val="18"/>
              </w:rPr>
              <w:t xml:space="preserve"> cue bids. Against opponents 1minor our 2</w:t>
            </w:r>
            <w:r w:rsidR="00F72983">
              <w:rPr>
                <w:sz w:val="18"/>
                <w:szCs w:val="18"/>
              </w:rPr>
              <w:t>NT</w:t>
            </w:r>
            <w:r w:rsidRPr="00F72983">
              <w:rPr>
                <w:sz w:val="18"/>
                <w:szCs w:val="18"/>
              </w:rPr>
              <w:t xml:space="preserve"> is other minor plus an unspecified major </w:t>
            </w:r>
            <w:r w:rsidR="00E02B62" w:rsidRPr="00F72983">
              <w:rPr>
                <w:sz w:val="18"/>
                <w:szCs w:val="18"/>
              </w:rPr>
              <w:t>at least</w:t>
            </w:r>
            <w:r w:rsidRPr="00F72983">
              <w:rPr>
                <w:sz w:val="18"/>
                <w:szCs w:val="18"/>
              </w:rPr>
              <w:t xml:space="preserve"> 5-5 with huge playing potential.</w:t>
            </w:r>
          </w:p>
        </w:tc>
        <w:tc>
          <w:tcPr>
            <w:tcW w:w="203" w:type="dxa"/>
            <w:vMerge/>
            <w:tcBorders>
              <w:top w:val="nil"/>
              <w:left w:val="nil"/>
              <w:bottom w:val="nil"/>
              <w:right w:val="nil"/>
            </w:tcBorders>
          </w:tcPr>
          <w:p w:rsidR="00742B96" w:rsidRPr="00AE78B5" w:rsidRDefault="00742B96">
            <w:pPr>
              <w:rPr>
                <w:sz w:val="18"/>
                <w:szCs w:val="18"/>
              </w:rPr>
            </w:pPr>
          </w:p>
        </w:tc>
        <w:tc>
          <w:tcPr>
            <w:tcW w:w="1310" w:type="dxa"/>
            <w:gridSpan w:val="2"/>
            <w:tcBorders>
              <w:top w:val="single" w:sz="6" w:space="0" w:color="auto"/>
              <w:left w:val="single" w:sz="12" w:space="0" w:color="auto"/>
              <w:bottom w:val="single" w:sz="6" w:space="0" w:color="auto"/>
              <w:right w:val="single" w:sz="6" w:space="0" w:color="auto"/>
            </w:tcBorders>
          </w:tcPr>
          <w:p w:rsidR="00742B96" w:rsidRPr="00AE78B5" w:rsidRDefault="00742B96">
            <w:pPr>
              <w:rPr>
                <w:sz w:val="18"/>
                <w:szCs w:val="18"/>
              </w:rPr>
            </w:pPr>
            <w:r w:rsidRPr="00AE78B5">
              <w:rPr>
                <w:sz w:val="18"/>
                <w:szCs w:val="18"/>
              </w:rPr>
              <w:t>NT</w:t>
            </w:r>
          </w:p>
        </w:tc>
        <w:tc>
          <w:tcPr>
            <w:tcW w:w="2127" w:type="dxa"/>
            <w:gridSpan w:val="2"/>
            <w:tcBorders>
              <w:top w:val="single" w:sz="6" w:space="0" w:color="auto"/>
              <w:left w:val="single" w:sz="6" w:space="0" w:color="auto"/>
              <w:bottom w:val="single" w:sz="6" w:space="0" w:color="auto"/>
              <w:right w:val="single" w:sz="6" w:space="0" w:color="auto"/>
            </w:tcBorders>
          </w:tcPr>
          <w:p w:rsidR="00742B96" w:rsidRPr="00AE78B5" w:rsidRDefault="008549C5">
            <w:pPr>
              <w:rPr>
                <w:sz w:val="18"/>
                <w:szCs w:val="18"/>
              </w:rPr>
            </w:pPr>
            <w:r>
              <w:rPr>
                <w:sz w:val="18"/>
                <w:szCs w:val="18"/>
              </w:rPr>
              <w:t>2</w:t>
            </w:r>
            <w:r w:rsidRPr="008549C5">
              <w:rPr>
                <w:sz w:val="18"/>
                <w:szCs w:val="18"/>
                <w:vertAlign w:val="superscript"/>
              </w:rPr>
              <w:t>nd</w:t>
            </w:r>
            <w:r>
              <w:rPr>
                <w:sz w:val="18"/>
                <w:szCs w:val="18"/>
              </w:rPr>
              <w:t xml:space="preserve"> /4</w:t>
            </w:r>
            <w:r w:rsidRPr="008549C5">
              <w:rPr>
                <w:sz w:val="18"/>
                <w:szCs w:val="18"/>
                <w:vertAlign w:val="superscript"/>
              </w:rPr>
              <w:t>th</w:t>
            </w:r>
          </w:p>
        </w:tc>
        <w:tc>
          <w:tcPr>
            <w:tcW w:w="2191" w:type="dxa"/>
            <w:gridSpan w:val="2"/>
            <w:tcBorders>
              <w:top w:val="single" w:sz="6" w:space="0" w:color="auto"/>
              <w:left w:val="single" w:sz="6" w:space="0" w:color="auto"/>
              <w:bottom w:val="single" w:sz="6" w:space="0" w:color="auto"/>
              <w:right w:val="single" w:sz="12" w:space="0" w:color="auto"/>
            </w:tcBorders>
          </w:tcPr>
          <w:p w:rsidR="00742B96" w:rsidRPr="00AE78B5" w:rsidRDefault="008549C5">
            <w:pPr>
              <w:rPr>
                <w:sz w:val="18"/>
                <w:szCs w:val="18"/>
              </w:rPr>
            </w:pPr>
            <w:r>
              <w:rPr>
                <w:sz w:val="18"/>
                <w:szCs w:val="18"/>
              </w:rPr>
              <w:t>Attitude lead or giving actual count</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742B96" w:rsidP="001D5471">
            <w:pPr>
              <w:rPr>
                <w:sz w:val="18"/>
                <w:szCs w:val="18"/>
              </w:rPr>
            </w:pPr>
            <w:r w:rsidRPr="00AE78B5">
              <w:rPr>
                <w:b/>
                <w:sz w:val="18"/>
                <w:szCs w:val="18"/>
              </w:rPr>
              <w:t xml:space="preserve">PLAYERS:   </w:t>
            </w:r>
            <w:r w:rsidR="001D5471">
              <w:rPr>
                <w:b/>
                <w:sz w:val="18"/>
                <w:szCs w:val="18"/>
              </w:rPr>
              <w:t>SUBRATA SAHA SUKAMAL DAS</w:t>
            </w:r>
          </w:p>
        </w:tc>
      </w:tr>
      <w:tr w:rsidR="00742B96" w:rsidRPr="00AE78B5">
        <w:trPr>
          <w:cantSplit/>
        </w:trPr>
        <w:tc>
          <w:tcPr>
            <w:tcW w:w="5068" w:type="dxa"/>
            <w:tcBorders>
              <w:left w:val="single" w:sz="12" w:space="0" w:color="auto"/>
              <w:right w:val="single" w:sz="12" w:space="0" w:color="auto"/>
            </w:tcBorders>
          </w:tcPr>
          <w:p w:rsidR="00742B96" w:rsidRPr="00F72983"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1310" w:type="dxa"/>
            <w:gridSpan w:val="2"/>
            <w:tcBorders>
              <w:top w:val="single" w:sz="6" w:space="0" w:color="auto"/>
              <w:left w:val="single" w:sz="12" w:space="0" w:color="auto"/>
              <w:bottom w:val="single" w:sz="6" w:space="0" w:color="auto"/>
              <w:right w:val="single" w:sz="6" w:space="0" w:color="auto"/>
            </w:tcBorders>
          </w:tcPr>
          <w:p w:rsidR="00742B96" w:rsidRPr="00AE78B5" w:rsidRDefault="00742B96">
            <w:pPr>
              <w:rPr>
                <w:sz w:val="18"/>
                <w:szCs w:val="18"/>
              </w:rPr>
            </w:pPr>
            <w:r w:rsidRPr="00AE78B5">
              <w:rPr>
                <w:sz w:val="18"/>
                <w:szCs w:val="18"/>
              </w:rPr>
              <w:t>Subseq</w:t>
            </w:r>
            <w:r w:rsidR="00D81DED">
              <w:rPr>
                <w:sz w:val="18"/>
                <w:szCs w:val="18"/>
              </w:rPr>
              <w:t>uent</w:t>
            </w:r>
          </w:p>
        </w:tc>
        <w:tc>
          <w:tcPr>
            <w:tcW w:w="2127" w:type="dxa"/>
            <w:gridSpan w:val="2"/>
            <w:tcBorders>
              <w:top w:val="single" w:sz="6" w:space="0" w:color="auto"/>
              <w:left w:val="single" w:sz="6" w:space="0" w:color="auto"/>
              <w:bottom w:val="single" w:sz="6" w:space="0" w:color="auto"/>
              <w:right w:val="single" w:sz="6" w:space="0" w:color="auto"/>
            </w:tcBorders>
          </w:tcPr>
          <w:p w:rsidR="00742B96" w:rsidRPr="00AE78B5" w:rsidRDefault="008549C5">
            <w:pPr>
              <w:rPr>
                <w:sz w:val="18"/>
                <w:szCs w:val="18"/>
              </w:rPr>
            </w:pPr>
            <w:r>
              <w:rPr>
                <w:sz w:val="18"/>
                <w:szCs w:val="18"/>
              </w:rPr>
              <w:t>2</w:t>
            </w:r>
            <w:r w:rsidRPr="008549C5">
              <w:rPr>
                <w:sz w:val="18"/>
                <w:szCs w:val="18"/>
                <w:vertAlign w:val="superscript"/>
              </w:rPr>
              <w:t>nd</w:t>
            </w:r>
            <w:r>
              <w:rPr>
                <w:sz w:val="18"/>
                <w:szCs w:val="18"/>
              </w:rPr>
              <w:t xml:space="preserve"> /4</w:t>
            </w:r>
            <w:r w:rsidRPr="008549C5">
              <w:rPr>
                <w:sz w:val="18"/>
                <w:szCs w:val="18"/>
                <w:vertAlign w:val="superscript"/>
              </w:rPr>
              <w:t>th</w:t>
            </w:r>
          </w:p>
        </w:tc>
        <w:tc>
          <w:tcPr>
            <w:tcW w:w="2191" w:type="dxa"/>
            <w:gridSpan w:val="2"/>
            <w:tcBorders>
              <w:top w:val="single" w:sz="6" w:space="0" w:color="auto"/>
              <w:left w:val="single" w:sz="6" w:space="0" w:color="auto"/>
              <w:bottom w:val="single" w:sz="6" w:space="0" w:color="auto"/>
              <w:right w:val="single" w:sz="12" w:space="0" w:color="auto"/>
            </w:tcBorders>
          </w:tcPr>
          <w:p w:rsidR="00742B96" w:rsidRPr="00AE78B5" w:rsidRDefault="008549C5">
            <w:pPr>
              <w:rPr>
                <w:sz w:val="18"/>
                <w:szCs w:val="18"/>
              </w:rPr>
            </w:pPr>
            <w:r>
              <w:rPr>
                <w:sz w:val="18"/>
                <w:szCs w:val="18"/>
              </w:rPr>
              <w:t>2</w:t>
            </w:r>
            <w:r w:rsidRPr="008549C5">
              <w:rPr>
                <w:sz w:val="18"/>
                <w:szCs w:val="18"/>
                <w:vertAlign w:val="superscript"/>
              </w:rPr>
              <w:t>nd</w:t>
            </w:r>
            <w:r>
              <w:rPr>
                <w:sz w:val="18"/>
                <w:szCs w:val="18"/>
              </w:rPr>
              <w:t xml:space="preserve"> /4</w:t>
            </w:r>
            <w:r w:rsidRPr="008549C5">
              <w:rPr>
                <w:sz w:val="18"/>
                <w:szCs w:val="18"/>
                <w:vertAlign w:val="superscript"/>
              </w:rPr>
              <w:t>th</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204F4C" w:rsidP="00B80576">
            <w:pPr>
              <w:rPr>
                <w:sz w:val="18"/>
                <w:szCs w:val="18"/>
              </w:rPr>
            </w:pPr>
            <w:r>
              <w:rPr>
                <w:sz w:val="18"/>
                <w:szCs w:val="18"/>
              </w:rPr>
              <w:t xml:space="preserve">EVENT </w:t>
            </w:r>
            <w:r w:rsidR="00B80576">
              <w:rPr>
                <w:rFonts w:ascii="Arial" w:hAnsi="Arial" w:cs="Arial"/>
                <w:sz w:val="16"/>
                <w:szCs w:val="16"/>
                <w:lang w:val="en-US"/>
              </w:rPr>
              <w:t>All BFI/WBF TOURNAMENTS</w:t>
            </w:r>
          </w:p>
        </w:tc>
      </w:tr>
      <w:tr w:rsidR="00742B96" w:rsidRPr="00AE78B5">
        <w:trPr>
          <w:cantSplit/>
        </w:trPr>
        <w:tc>
          <w:tcPr>
            <w:tcW w:w="5068" w:type="dxa"/>
            <w:tcBorders>
              <w:left w:val="single" w:sz="12" w:space="0" w:color="auto"/>
              <w:right w:val="single" w:sz="12" w:space="0" w:color="auto"/>
            </w:tcBorders>
          </w:tcPr>
          <w:p w:rsidR="00742B96" w:rsidRPr="00F72983" w:rsidRDefault="00DA1F82">
            <w:pPr>
              <w:rPr>
                <w:sz w:val="18"/>
                <w:szCs w:val="18"/>
              </w:rPr>
            </w:pPr>
            <w:r w:rsidRPr="00F72983">
              <w:rPr>
                <w:sz w:val="18"/>
                <w:szCs w:val="18"/>
              </w:rPr>
              <w:t>Against opponent’s strong club we play C RO at 1 level.</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6" w:space="0" w:color="auto"/>
              <w:left w:val="single" w:sz="12" w:space="0" w:color="auto"/>
              <w:bottom w:val="single" w:sz="6" w:space="0" w:color="auto"/>
              <w:right w:val="single" w:sz="12" w:space="0" w:color="auto"/>
            </w:tcBorders>
          </w:tcPr>
          <w:p w:rsidR="00742B96" w:rsidRPr="00AE78B5" w:rsidRDefault="00742B96" w:rsidP="008549C5">
            <w:pPr>
              <w:rPr>
                <w:sz w:val="18"/>
                <w:szCs w:val="18"/>
              </w:rPr>
            </w:pPr>
            <w:r w:rsidRPr="00AE78B5">
              <w:rPr>
                <w:sz w:val="18"/>
                <w:szCs w:val="18"/>
              </w:rPr>
              <w:t>Other:</w:t>
            </w:r>
            <w:r w:rsidR="008549C5">
              <w:rPr>
                <w:sz w:val="18"/>
                <w:szCs w:val="18"/>
              </w:rPr>
              <w:t xml:space="preserve"> Q FROM always KQT9/+,  9 from H98X or J9XX</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742B96">
            <w:pPr>
              <w:jc w:val="center"/>
              <w:rPr>
                <w:sz w:val="18"/>
                <w:szCs w:val="18"/>
              </w:rPr>
            </w:pP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6" w:space="0" w:color="auto"/>
              <w:left w:val="single" w:sz="12" w:space="0" w:color="auto"/>
              <w:bottom w:val="nil"/>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bottom w:val="nil"/>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1NT OVERCALL (2</w:t>
            </w:r>
            <w:r w:rsidRPr="00AE78B5">
              <w:rPr>
                <w:b/>
                <w:sz w:val="18"/>
                <w:szCs w:val="18"/>
                <w:vertAlign w:val="superscript"/>
              </w:rPr>
              <w:t>nd</w:t>
            </w:r>
            <w:r w:rsidRPr="00AE78B5">
              <w:rPr>
                <w:b/>
                <w:sz w:val="18"/>
                <w:szCs w:val="18"/>
              </w:rPr>
              <w:t>/4</w:t>
            </w:r>
            <w:r w:rsidRPr="00AE78B5">
              <w:rPr>
                <w:b/>
                <w:sz w:val="18"/>
                <w:szCs w:val="18"/>
                <w:vertAlign w:val="superscript"/>
              </w:rPr>
              <w:t>th</w:t>
            </w:r>
            <w:r w:rsidRPr="00AE78B5">
              <w:rPr>
                <w:b/>
                <w:sz w:val="18"/>
                <w:szCs w:val="18"/>
              </w:rPr>
              <w:t xml:space="preserve"> Live; Responses; Reopening)</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single" w:sz="12" w:space="0" w:color="auto"/>
              <w:right w:val="single" w:sz="12" w:space="0" w:color="auto"/>
            </w:tcBorders>
          </w:tcPr>
          <w:p w:rsidR="00742B96" w:rsidRPr="00AE78B5" w:rsidRDefault="00742B96">
            <w:pPr>
              <w:pStyle w:val="Heading2"/>
              <w:rPr>
                <w:sz w:val="18"/>
                <w:szCs w:val="18"/>
              </w:rPr>
            </w:pPr>
            <w:r w:rsidRPr="00AE78B5">
              <w:rPr>
                <w:sz w:val="18"/>
                <w:szCs w:val="18"/>
              </w:rPr>
              <w:t>LEADS</w:t>
            </w:r>
          </w:p>
        </w:tc>
        <w:tc>
          <w:tcPr>
            <w:tcW w:w="184" w:type="dxa"/>
            <w:vMerge/>
            <w:tcBorders>
              <w:top w:val="nil"/>
              <w:left w:val="nil"/>
              <w:bottom w:val="nil"/>
              <w:right w:val="nil"/>
            </w:tcBorders>
          </w:tcPr>
          <w:p w:rsidR="00742B96" w:rsidRPr="00AE78B5" w:rsidRDefault="00742B96">
            <w:pPr>
              <w:rPr>
                <w:sz w:val="18"/>
                <w:szCs w:val="18"/>
              </w:rPr>
            </w:pPr>
          </w:p>
        </w:tc>
        <w:tc>
          <w:tcPr>
            <w:tcW w:w="4819" w:type="dxa"/>
            <w:vMerge w:val="restart"/>
            <w:tcBorders>
              <w:top w:val="single" w:sz="12" w:space="0" w:color="auto"/>
              <w:left w:val="single" w:sz="12" w:space="0" w:color="auto"/>
              <w:bottom w:val="single" w:sz="4" w:space="0" w:color="auto"/>
              <w:right w:val="single" w:sz="12" w:space="0" w:color="auto"/>
            </w:tcBorders>
            <w:shd w:val="pct10" w:color="auto" w:fill="FFFFFF"/>
          </w:tcPr>
          <w:p w:rsidR="00742B96" w:rsidRPr="00AE78B5" w:rsidRDefault="00742B96">
            <w:pPr>
              <w:pStyle w:val="Heading3"/>
              <w:rPr>
                <w:sz w:val="18"/>
                <w:szCs w:val="18"/>
              </w:rPr>
            </w:pPr>
            <w:r w:rsidRPr="00AE78B5">
              <w:rPr>
                <w:sz w:val="18"/>
                <w:szCs w:val="18"/>
              </w:rPr>
              <w:t>SYSTEM SUMMARY</w:t>
            </w:r>
          </w:p>
        </w:tc>
      </w:tr>
      <w:tr w:rsidR="00742B96" w:rsidRPr="00AE78B5">
        <w:trPr>
          <w:cantSplit/>
        </w:trPr>
        <w:tc>
          <w:tcPr>
            <w:tcW w:w="5068" w:type="dxa"/>
            <w:tcBorders>
              <w:top w:val="nil"/>
              <w:left w:val="single" w:sz="12" w:space="0" w:color="auto"/>
              <w:right w:val="single" w:sz="12" w:space="0" w:color="auto"/>
            </w:tcBorders>
          </w:tcPr>
          <w:p w:rsidR="00742B96" w:rsidRPr="005F6462" w:rsidRDefault="00EA1149">
            <w:pPr>
              <w:rPr>
                <w:sz w:val="18"/>
                <w:szCs w:val="18"/>
              </w:rPr>
            </w:pPr>
            <w:r w:rsidRPr="005F6462">
              <w:rPr>
                <w:sz w:val="18"/>
                <w:szCs w:val="18"/>
              </w:rPr>
              <w:t>15-18 with all systems ON</w:t>
            </w: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top w:val="nil"/>
              <w:left w:val="single" w:sz="12" w:space="0" w:color="auto"/>
            </w:tcBorders>
          </w:tcPr>
          <w:p w:rsidR="00742B96" w:rsidRPr="00AE78B5" w:rsidRDefault="00742B96">
            <w:pPr>
              <w:rPr>
                <w:sz w:val="18"/>
                <w:szCs w:val="18"/>
              </w:rPr>
            </w:pPr>
            <w:r w:rsidRPr="00AE78B5">
              <w:rPr>
                <w:sz w:val="18"/>
                <w:szCs w:val="18"/>
              </w:rPr>
              <w:t>Lead</w:t>
            </w:r>
          </w:p>
        </w:tc>
        <w:tc>
          <w:tcPr>
            <w:tcW w:w="2126" w:type="dxa"/>
            <w:gridSpan w:val="2"/>
            <w:tcBorders>
              <w:top w:val="nil"/>
            </w:tcBorders>
          </w:tcPr>
          <w:p w:rsidR="00742B96" w:rsidRPr="00AE78B5" w:rsidRDefault="00742B96">
            <w:pPr>
              <w:rPr>
                <w:sz w:val="18"/>
                <w:szCs w:val="18"/>
              </w:rPr>
            </w:pPr>
            <w:r w:rsidRPr="00AE78B5">
              <w:rPr>
                <w:sz w:val="18"/>
                <w:szCs w:val="18"/>
              </w:rPr>
              <w:t>Vs. Suit</w:t>
            </w:r>
          </w:p>
        </w:tc>
        <w:tc>
          <w:tcPr>
            <w:tcW w:w="2191" w:type="dxa"/>
            <w:gridSpan w:val="2"/>
            <w:tcBorders>
              <w:top w:val="nil"/>
              <w:right w:val="single" w:sz="12" w:space="0" w:color="auto"/>
            </w:tcBorders>
          </w:tcPr>
          <w:p w:rsidR="00742B96" w:rsidRPr="00AE78B5" w:rsidRDefault="00742B96">
            <w:pPr>
              <w:rPr>
                <w:sz w:val="18"/>
                <w:szCs w:val="18"/>
              </w:rPr>
            </w:pPr>
            <w:r w:rsidRPr="00AE78B5">
              <w:rPr>
                <w:sz w:val="18"/>
                <w:szCs w:val="18"/>
              </w:rPr>
              <w:t>Vs. NT</w:t>
            </w:r>
          </w:p>
        </w:tc>
        <w:tc>
          <w:tcPr>
            <w:tcW w:w="184" w:type="dxa"/>
            <w:vMerge/>
            <w:tcBorders>
              <w:top w:val="nil"/>
              <w:left w:val="nil"/>
              <w:bottom w:val="nil"/>
              <w:right w:val="nil"/>
            </w:tcBorders>
          </w:tcPr>
          <w:p w:rsidR="00742B96" w:rsidRPr="00AE78B5" w:rsidRDefault="00742B96">
            <w:pPr>
              <w:rPr>
                <w:sz w:val="18"/>
                <w:szCs w:val="18"/>
              </w:rPr>
            </w:pPr>
          </w:p>
        </w:tc>
        <w:tc>
          <w:tcPr>
            <w:tcW w:w="4819" w:type="dxa"/>
            <w:vMerge/>
            <w:tcBorders>
              <w:top w:val="nil"/>
              <w:left w:val="single" w:sz="12" w:space="0" w:color="auto"/>
              <w:bottom w:val="single" w:sz="4" w:space="0" w:color="auto"/>
              <w:right w:val="single" w:sz="12" w:space="0" w:color="auto"/>
            </w:tcBorders>
            <w:shd w:val="pct10" w:color="auto" w:fill="FFFFFF"/>
          </w:tcPr>
          <w:p w:rsidR="00742B96" w:rsidRPr="00AE78B5" w:rsidRDefault="00742B96">
            <w:pPr>
              <w:rPr>
                <w:sz w:val="18"/>
                <w:szCs w:val="18"/>
              </w:rPr>
            </w:pPr>
          </w:p>
        </w:tc>
      </w:tr>
      <w:tr w:rsidR="00742B96" w:rsidRPr="00AE78B5">
        <w:trPr>
          <w:cantSplit/>
        </w:trPr>
        <w:tc>
          <w:tcPr>
            <w:tcW w:w="5068" w:type="dxa"/>
            <w:tcBorders>
              <w:left w:val="single" w:sz="12" w:space="0" w:color="auto"/>
              <w:right w:val="single" w:sz="12" w:space="0" w:color="auto"/>
            </w:tcBorders>
          </w:tcPr>
          <w:p w:rsidR="00742B96" w:rsidRPr="005F6462" w:rsidRDefault="00EA1149" w:rsidP="00F72983">
            <w:pPr>
              <w:rPr>
                <w:sz w:val="18"/>
                <w:szCs w:val="18"/>
              </w:rPr>
            </w:pPr>
            <w:r w:rsidRPr="005F6462">
              <w:rPr>
                <w:sz w:val="18"/>
                <w:szCs w:val="18"/>
              </w:rPr>
              <w:t>4</w:t>
            </w:r>
            <w:r w:rsidRPr="005F6462">
              <w:rPr>
                <w:sz w:val="18"/>
                <w:szCs w:val="18"/>
                <w:vertAlign w:val="superscript"/>
              </w:rPr>
              <w:t>TH</w:t>
            </w:r>
            <w:r w:rsidRPr="005F6462">
              <w:rPr>
                <w:sz w:val="18"/>
                <w:szCs w:val="18"/>
              </w:rPr>
              <w:t xml:space="preserve"> HAND IS 11-</w:t>
            </w:r>
            <w:r w:rsidR="00E02B62" w:rsidRPr="005F6462">
              <w:rPr>
                <w:sz w:val="18"/>
                <w:szCs w:val="18"/>
              </w:rPr>
              <w:t>15,</w:t>
            </w:r>
            <w:r w:rsidRPr="005F6462">
              <w:rPr>
                <w:sz w:val="18"/>
                <w:szCs w:val="18"/>
              </w:rPr>
              <w:t xml:space="preserve"> 2</w:t>
            </w:r>
            <w:r w:rsidR="00F72983">
              <w:rPr>
                <w:sz w:val="18"/>
                <w:szCs w:val="18"/>
              </w:rPr>
              <w:t>C</w:t>
            </w:r>
            <w:r w:rsidRPr="005F6462">
              <w:rPr>
                <w:sz w:val="18"/>
                <w:szCs w:val="18"/>
              </w:rPr>
              <w:t xml:space="preserve"> is zone check cum stay</w:t>
            </w:r>
            <w:r w:rsidR="000D4F34" w:rsidRPr="005F6462">
              <w:rPr>
                <w:sz w:val="18"/>
                <w:szCs w:val="18"/>
              </w:rPr>
              <w:t>-</w:t>
            </w:r>
            <w:r w:rsidRPr="005F6462">
              <w:rPr>
                <w:sz w:val="18"/>
                <w:szCs w:val="18"/>
              </w:rPr>
              <w:t>man and all 2 /4 level transfers</w:t>
            </w:r>
            <w:r w:rsidR="000D4F34" w:rsidRPr="005F6462">
              <w:rPr>
                <w:sz w:val="18"/>
                <w:szCs w:val="18"/>
              </w:rPr>
              <w:t>.</w:t>
            </w: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Ace</w:t>
            </w:r>
          </w:p>
        </w:tc>
        <w:tc>
          <w:tcPr>
            <w:tcW w:w="2126" w:type="dxa"/>
            <w:gridSpan w:val="2"/>
          </w:tcPr>
          <w:p w:rsidR="00742B96" w:rsidRPr="00AE78B5" w:rsidRDefault="00753D1C">
            <w:pPr>
              <w:rPr>
                <w:sz w:val="18"/>
                <w:szCs w:val="18"/>
              </w:rPr>
            </w:pPr>
            <w:r>
              <w:rPr>
                <w:sz w:val="18"/>
                <w:szCs w:val="18"/>
              </w:rPr>
              <w:t>AKX/X,</w:t>
            </w:r>
          </w:p>
        </w:tc>
        <w:tc>
          <w:tcPr>
            <w:tcW w:w="2191" w:type="dxa"/>
            <w:gridSpan w:val="2"/>
            <w:tcBorders>
              <w:right w:val="single" w:sz="12" w:space="0" w:color="auto"/>
            </w:tcBorders>
          </w:tcPr>
          <w:p w:rsidR="00742B96" w:rsidRPr="00AE78B5" w:rsidRDefault="00753D1C" w:rsidP="00DA1F82">
            <w:pPr>
              <w:rPr>
                <w:sz w:val="18"/>
                <w:szCs w:val="18"/>
              </w:rPr>
            </w:pPr>
            <w:r>
              <w:rPr>
                <w:sz w:val="18"/>
                <w:szCs w:val="18"/>
              </w:rPr>
              <w:t xml:space="preserve">AKX+ </w:t>
            </w:r>
            <w:r w:rsidR="003C1287">
              <w:rPr>
                <w:sz w:val="18"/>
                <w:szCs w:val="18"/>
              </w:rPr>
              <w:t xml:space="preserve"> </w:t>
            </w:r>
            <w:r>
              <w:rPr>
                <w:sz w:val="18"/>
                <w:szCs w:val="18"/>
              </w:rPr>
              <w:t xml:space="preserve">asks </w:t>
            </w:r>
            <w:r w:rsidR="00DA1F82">
              <w:rPr>
                <w:sz w:val="18"/>
                <w:szCs w:val="18"/>
              </w:rPr>
              <w:t>UNBLOCK OR COUNT</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right w:val="single" w:sz="12" w:space="0" w:color="auto"/>
            </w:tcBorders>
          </w:tcPr>
          <w:p w:rsidR="00742B96" w:rsidRPr="00AE78B5" w:rsidRDefault="00742B96">
            <w:pPr>
              <w:rPr>
                <w:sz w:val="18"/>
                <w:szCs w:val="18"/>
              </w:rPr>
            </w:pPr>
            <w:r w:rsidRPr="00AE78B5">
              <w:rPr>
                <w:sz w:val="18"/>
                <w:szCs w:val="18"/>
              </w:rPr>
              <w:t>GENERAL APPROACH AND STYLE</w:t>
            </w:r>
          </w:p>
        </w:tc>
      </w:tr>
      <w:tr w:rsidR="00742B96" w:rsidRPr="00AE78B5">
        <w:trPr>
          <w:cantSplit/>
        </w:trPr>
        <w:tc>
          <w:tcPr>
            <w:tcW w:w="5068" w:type="dxa"/>
            <w:tcBorders>
              <w:left w:val="single" w:sz="12" w:space="0" w:color="auto"/>
              <w:right w:val="single" w:sz="12" w:space="0" w:color="auto"/>
            </w:tcBorders>
          </w:tcPr>
          <w:p w:rsidR="00742B96" w:rsidRPr="005F6462" w:rsidRDefault="000D4F34" w:rsidP="00F72983">
            <w:pPr>
              <w:rPr>
                <w:sz w:val="18"/>
                <w:szCs w:val="18"/>
              </w:rPr>
            </w:pPr>
            <w:r w:rsidRPr="005F6462">
              <w:rPr>
                <w:sz w:val="18"/>
                <w:szCs w:val="18"/>
              </w:rPr>
              <w:t>Against opponent’s weak 2H/2S 2N is natural 15-18.Responses are 3</w:t>
            </w:r>
            <w:r w:rsidR="00F72983">
              <w:rPr>
                <w:sz w:val="18"/>
                <w:szCs w:val="18"/>
              </w:rPr>
              <w:t>C</w:t>
            </w:r>
            <w:r w:rsidRPr="005F6462">
              <w:rPr>
                <w:sz w:val="18"/>
                <w:szCs w:val="18"/>
              </w:rPr>
              <w:t>-regular stayman,3</w:t>
            </w:r>
            <w:r w:rsidR="00F72983">
              <w:rPr>
                <w:sz w:val="18"/>
                <w:szCs w:val="18"/>
              </w:rPr>
              <w:t>D</w:t>
            </w:r>
            <w:r w:rsidRPr="005F6462">
              <w:rPr>
                <w:sz w:val="18"/>
                <w:szCs w:val="18"/>
              </w:rPr>
              <w:t xml:space="preserve"> transfer in other major,3</w:t>
            </w:r>
            <w:r w:rsidR="00F72983">
              <w:rPr>
                <w:sz w:val="18"/>
                <w:szCs w:val="18"/>
              </w:rPr>
              <w:t>H</w:t>
            </w:r>
            <w:r w:rsidRPr="005F6462">
              <w:rPr>
                <w:sz w:val="18"/>
                <w:szCs w:val="18"/>
              </w:rPr>
              <w:t>/</w:t>
            </w:r>
            <w:r w:rsidR="00F72983">
              <w:rPr>
                <w:sz w:val="18"/>
                <w:szCs w:val="18"/>
              </w:rPr>
              <w:t>S</w:t>
            </w:r>
            <w:r w:rsidRPr="005F6462">
              <w:rPr>
                <w:sz w:val="18"/>
                <w:szCs w:val="18"/>
              </w:rPr>
              <w:t xml:space="preserve"> clubs and diamonds with game value.</w:t>
            </w: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King</w:t>
            </w:r>
          </w:p>
        </w:tc>
        <w:tc>
          <w:tcPr>
            <w:tcW w:w="2126" w:type="dxa"/>
            <w:gridSpan w:val="2"/>
          </w:tcPr>
          <w:p w:rsidR="00742B96" w:rsidRPr="00AE78B5" w:rsidRDefault="00753D1C">
            <w:pPr>
              <w:rPr>
                <w:sz w:val="18"/>
                <w:szCs w:val="18"/>
              </w:rPr>
            </w:pPr>
            <w:r>
              <w:rPr>
                <w:sz w:val="18"/>
                <w:szCs w:val="18"/>
              </w:rPr>
              <w:t>AK or KQX/X/XX</w:t>
            </w:r>
          </w:p>
        </w:tc>
        <w:tc>
          <w:tcPr>
            <w:tcW w:w="2191" w:type="dxa"/>
            <w:gridSpan w:val="2"/>
            <w:tcBorders>
              <w:right w:val="single" w:sz="12" w:space="0" w:color="auto"/>
            </w:tcBorders>
          </w:tcPr>
          <w:p w:rsidR="00742B96" w:rsidRPr="00AE78B5" w:rsidRDefault="00DA1F82">
            <w:pPr>
              <w:rPr>
                <w:sz w:val="18"/>
                <w:szCs w:val="18"/>
              </w:rPr>
            </w:pPr>
            <w:r>
              <w:rPr>
                <w:sz w:val="18"/>
                <w:szCs w:val="18"/>
              </w:rPr>
              <w:t>ATTITUDE</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B80576" w:rsidP="00B80576">
            <w:pPr>
              <w:rPr>
                <w:sz w:val="18"/>
                <w:szCs w:val="18"/>
              </w:rPr>
            </w:pPr>
            <w:r>
              <w:rPr>
                <w:rFonts w:ascii="Arial" w:hAnsi="Arial" w:cs="Arial"/>
                <w:sz w:val="16"/>
                <w:szCs w:val="16"/>
                <w:lang w:val="en-US"/>
              </w:rPr>
              <w:t>5 Card Majors 1st,2nd,4th.In 3rd seat 4 card M common even 3 cards minors can be bid over bad 4/5 cards M for lead direction purpose.</w:t>
            </w:r>
          </w:p>
        </w:tc>
      </w:tr>
      <w:tr w:rsidR="00742B96" w:rsidRPr="00AE78B5">
        <w:trPr>
          <w:cantSplit/>
        </w:trPr>
        <w:tc>
          <w:tcPr>
            <w:tcW w:w="5068" w:type="dxa"/>
            <w:tcBorders>
              <w:left w:val="single" w:sz="12" w:space="0" w:color="auto"/>
              <w:right w:val="single" w:sz="12" w:space="0" w:color="auto"/>
            </w:tcBorders>
          </w:tcPr>
          <w:p w:rsidR="00742B96" w:rsidRPr="005F6462" w:rsidRDefault="000D4F34" w:rsidP="00F72983">
            <w:pPr>
              <w:rPr>
                <w:sz w:val="18"/>
                <w:szCs w:val="18"/>
              </w:rPr>
            </w:pPr>
            <w:r w:rsidRPr="005F6462">
              <w:rPr>
                <w:sz w:val="18"/>
                <w:szCs w:val="18"/>
              </w:rPr>
              <w:t>Unusual 2</w:t>
            </w:r>
            <w:r w:rsidR="00F72983">
              <w:rPr>
                <w:sz w:val="18"/>
                <w:szCs w:val="18"/>
              </w:rPr>
              <w:t>NT</w:t>
            </w:r>
            <w:r w:rsidRPr="005F6462">
              <w:rPr>
                <w:sz w:val="18"/>
                <w:szCs w:val="18"/>
              </w:rPr>
              <w:t xml:space="preserve"> shows minors.</w:t>
            </w: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Queen</w:t>
            </w:r>
          </w:p>
        </w:tc>
        <w:tc>
          <w:tcPr>
            <w:tcW w:w="2126" w:type="dxa"/>
            <w:gridSpan w:val="2"/>
          </w:tcPr>
          <w:p w:rsidR="00742B96" w:rsidRPr="00AE78B5" w:rsidRDefault="00753D1C">
            <w:pPr>
              <w:rPr>
                <w:sz w:val="18"/>
                <w:szCs w:val="18"/>
              </w:rPr>
            </w:pPr>
            <w:r>
              <w:rPr>
                <w:sz w:val="18"/>
                <w:szCs w:val="18"/>
              </w:rPr>
              <w:t>QX,QJX,QJTX, KQT9,Q</w:t>
            </w:r>
          </w:p>
        </w:tc>
        <w:tc>
          <w:tcPr>
            <w:tcW w:w="2191" w:type="dxa"/>
            <w:gridSpan w:val="2"/>
            <w:tcBorders>
              <w:right w:val="single" w:sz="12" w:space="0" w:color="auto"/>
            </w:tcBorders>
          </w:tcPr>
          <w:p w:rsidR="00742B96" w:rsidRPr="00AE78B5" w:rsidRDefault="00753D1C">
            <w:pPr>
              <w:rPr>
                <w:sz w:val="18"/>
                <w:szCs w:val="18"/>
              </w:rPr>
            </w:pPr>
            <w:r>
              <w:rPr>
                <w:sz w:val="18"/>
                <w:szCs w:val="18"/>
              </w:rPr>
              <w:t>Attitude/overtake from HX</w:t>
            </w:r>
            <w:r w:rsidR="00DA1F82">
              <w:rPr>
                <w:sz w:val="18"/>
                <w:szCs w:val="18"/>
              </w:rPr>
              <w:t xml:space="preserve"> OR UNBLOCK jack only</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636C21">
            <w:pPr>
              <w:rPr>
                <w:sz w:val="18"/>
                <w:szCs w:val="18"/>
              </w:rPr>
            </w:pPr>
            <w:r>
              <w:rPr>
                <w:sz w:val="18"/>
                <w:szCs w:val="18"/>
              </w:rPr>
              <w:t>2/1 100% GF even minors rebids are.</w:t>
            </w: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Jack</w:t>
            </w:r>
          </w:p>
        </w:tc>
        <w:tc>
          <w:tcPr>
            <w:tcW w:w="2126" w:type="dxa"/>
            <w:gridSpan w:val="2"/>
          </w:tcPr>
          <w:p w:rsidR="00742B96" w:rsidRPr="00AE78B5" w:rsidRDefault="00753D1C">
            <w:pPr>
              <w:rPr>
                <w:sz w:val="18"/>
                <w:szCs w:val="18"/>
              </w:rPr>
            </w:pPr>
            <w:r>
              <w:rPr>
                <w:sz w:val="18"/>
                <w:szCs w:val="18"/>
              </w:rPr>
              <w:t>J,JX,AJTX/X,KJTX</w:t>
            </w:r>
          </w:p>
        </w:tc>
        <w:tc>
          <w:tcPr>
            <w:tcW w:w="2191" w:type="dxa"/>
            <w:gridSpan w:val="2"/>
            <w:tcBorders>
              <w:right w:val="single" w:sz="12" w:space="0" w:color="auto"/>
            </w:tcBorders>
          </w:tcPr>
          <w:p w:rsidR="00742B96" w:rsidRPr="00AE78B5" w:rsidRDefault="00753D1C">
            <w:pPr>
              <w:rPr>
                <w:sz w:val="18"/>
                <w:szCs w:val="18"/>
              </w:rPr>
            </w:pPr>
            <w:r>
              <w:rPr>
                <w:sz w:val="18"/>
                <w:szCs w:val="18"/>
              </w:rPr>
              <w:t>Attitude/overtake from HX</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636C21" w:rsidP="00AF00F4">
            <w:pPr>
              <w:rPr>
                <w:sz w:val="18"/>
                <w:szCs w:val="18"/>
              </w:rPr>
            </w:pPr>
            <w:r>
              <w:rPr>
                <w:sz w:val="18"/>
                <w:szCs w:val="18"/>
              </w:rPr>
              <w:t xml:space="preserve">1M-1N forcing </w:t>
            </w:r>
            <w:r w:rsidR="00A00182">
              <w:rPr>
                <w:sz w:val="18"/>
                <w:szCs w:val="18"/>
              </w:rPr>
              <w:t>e</w:t>
            </w:r>
            <w:r>
              <w:rPr>
                <w:sz w:val="18"/>
                <w:szCs w:val="18"/>
              </w:rPr>
              <w:t>specially when partner is alive.</w:t>
            </w: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 xml:space="preserve">JUMP OVERCALLS (Style; Responses; Unusual NT) </w:t>
            </w: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10</w:t>
            </w:r>
          </w:p>
        </w:tc>
        <w:tc>
          <w:tcPr>
            <w:tcW w:w="2126" w:type="dxa"/>
            <w:gridSpan w:val="2"/>
          </w:tcPr>
          <w:p w:rsidR="00742B96" w:rsidRPr="00AE78B5" w:rsidRDefault="00753D1C">
            <w:pPr>
              <w:rPr>
                <w:sz w:val="18"/>
                <w:szCs w:val="18"/>
              </w:rPr>
            </w:pPr>
            <w:r>
              <w:rPr>
                <w:sz w:val="18"/>
                <w:szCs w:val="18"/>
              </w:rPr>
              <w:t>10,10X,HT9X,T98X</w:t>
            </w:r>
          </w:p>
        </w:tc>
        <w:tc>
          <w:tcPr>
            <w:tcW w:w="2191" w:type="dxa"/>
            <w:gridSpan w:val="2"/>
            <w:tcBorders>
              <w:right w:val="single" w:sz="12" w:space="0" w:color="auto"/>
            </w:tcBorders>
          </w:tcPr>
          <w:p w:rsidR="00742B96" w:rsidRPr="00AE78B5" w:rsidRDefault="00753D1C">
            <w:pPr>
              <w:rPr>
                <w:sz w:val="18"/>
                <w:szCs w:val="18"/>
              </w:rPr>
            </w:pPr>
            <w:r>
              <w:rPr>
                <w:sz w:val="18"/>
                <w:szCs w:val="18"/>
              </w:rPr>
              <w:t>Attitude/overtake from HX/X</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636C21" w:rsidP="003C1287">
            <w:pPr>
              <w:rPr>
                <w:sz w:val="18"/>
                <w:szCs w:val="18"/>
              </w:rPr>
            </w:pPr>
            <w:r>
              <w:rPr>
                <w:sz w:val="18"/>
                <w:szCs w:val="18"/>
              </w:rPr>
              <w:t>Avoid 8 looser balanced hand 1</w:t>
            </w:r>
            <w:r w:rsidRPr="00636C21">
              <w:rPr>
                <w:sz w:val="18"/>
                <w:szCs w:val="18"/>
                <w:vertAlign w:val="superscript"/>
              </w:rPr>
              <w:t>st</w:t>
            </w:r>
            <w:r>
              <w:rPr>
                <w:sz w:val="18"/>
                <w:szCs w:val="18"/>
              </w:rPr>
              <w:t>/2</w:t>
            </w:r>
            <w:r w:rsidRPr="00636C21">
              <w:rPr>
                <w:sz w:val="18"/>
                <w:szCs w:val="18"/>
                <w:vertAlign w:val="superscript"/>
              </w:rPr>
              <w:t>nd</w:t>
            </w:r>
            <w:r>
              <w:rPr>
                <w:sz w:val="18"/>
                <w:szCs w:val="18"/>
              </w:rPr>
              <w:t xml:space="preserve"> seats </w:t>
            </w:r>
            <w:r w:rsidR="00E02B62">
              <w:rPr>
                <w:sz w:val="18"/>
                <w:szCs w:val="18"/>
              </w:rPr>
              <w:t>especially</w:t>
            </w:r>
            <w:r>
              <w:rPr>
                <w:sz w:val="18"/>
                <w:szCs w:val="18"/>
              </w:rPr>
              <w:t xml:space="preserve"> when </w:t>
            </w:r>
            <w:r w:rsidR="003C1287">
              <w:rPr>
                <w:sz w:val="18"/>
                <w:szCs w:val="18"/>
              </w:rPr>
              <w:t>vulnerable.</w:t>
            </w:r>
          </w:p>
        </w:tc>
      </w:tr>
      <w:tr w:rsidR="00742B96" w:rsidRPr="00AE78B5">
        <w:trPr>
          <w:cantSplit/>
        </w:trPr>
        <w:tc>
          <w:tcPr>
            <w:tcW w:w="5068" w:type="dxa"/>
            <w:tcBorders>
              <w:top w:val="nil"/>
              <w:left w:val="single" w:sz="12" w:space="0" w:color="auto"/>
              <w:right w:val="single" w:sz="12" w:space="0" w:color="auto"/>
            </w:tcBorders>
          </w:tcPr>
          <w:p w:rsidR="00742B96" w:rsidRPr="00AE78B5" w:rsidRDefault="000D4F34" w:rsidP="003C1287">
            <w:pPr>
              <w:rPr>
                <w:sz w:val="18"/>
                <w:szCs w:val="18"/>
              </w:rPr>
            </w:pPr>
            <w:r>
              <w:rPr>
                <w:sz w:val="18"/>
                <w:szCs w:val="18"/>
              </w:rPr>
              <w:t>4</w:t>
            </w:r>
            <w:r w:rsidRPr="000D4F34">
              <w:rPr>
                <w:sz w:val="18"/>
                <w:szCs w:val="18"/>
                <w:vertAlign w:val="superscript"/>
              </w:rPr>
              <w:t>th</w:t>
            </w:r>
            <w:r>
              <w:rPr>
                <w:sz w:val="18"/>
                <w:szCs w:val="18"/>
              </w:rPr>
              <w:t xml:space="preserve"> position jump overcall is good hand with 14-16 AND good six carder suit. All direct jump overcalls are pre-emptive in nature</w:t>
            </w:r>
            <w:r w:rsidR="003C1287">
              <w:rPr>
                <w:sz w:val="18"/>
                <w:szCs w:val="18"/>
              </w:rPr>
              <w:t>.</w:t>
            </w: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9</w:t>
            </w:r>
          </w:p>
        </w:tc>
        <w:tc>
          <w:tcPr>
            <w:tcW w:w="2126" w:type="dxa"/>
            <w:gridSpan w:val="2"/>
          </w:tcPr>
          <w:p w:rsidR="00742B96" w:rsidRPr="00AE78B5" w:rsidRDefault="00753D1C">
            <w:pPr>
              <w:rPr>
                <w:sz w:val="18"/>
                <w:szCs w:val="18"/>
              </w:rPr>
            </w:pPr>
            <w:r>
              <w:rPr>
                <w:sz w:val="18"/>
                <w:szCs w:val="18"/>
              </w:rPr>
              <w:t>H98X,9,J9XX</w:t>
            </w:r>
          </w:p>
        </w:tc>
        <w:tc>
          <w:tcPr>
            <w:tcW w:w="2191" w:type="dxa"/>
            <w:gridSpan w:val="2"/>
            <w:tcBorders>
              <w:right w:val="single" w:sz="12" w:space="0" w:color="auto"/>
            </w:tcBorders>
          </w:tcPr>
          <w:p w:rsidR="00742B96" w:rsidRPr="00AE78B5" w:rsidRDefault="00F72983">
            <w:pPr>
              <w:rPr>
                <w:sz w:val="18"/>
                <w:szCs w:val="18"/>
              </w:rPr>
            </w:pPr>
            <w:r>
              <w:rPr>
                <w:sz w:val="18"/>
                <w:szCs w:val="18"/>
              </w:rPr>
              <w:t>A</w:t>
            </w:r>
            <w:r w:rsidR="00753D1C">
              <w:rPr>
                <w:sz w:val="18"/>
                <w:szCs w:val="18"/>
              </w:rPr>
              <w:t>ttitude</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EA1149">
            <w:pPr>
              <w:rPr>
                <w:sz w:val="18"/>
                <w:szCs w:val="18"/>
              </w:rPr>
            </w:pPr>
            <w:r>
              <w:rPr>
                <w:sz w:val="18"/>
                <w:szCs w:val="18"/>
              </w:rPr>
              <w:t>We frequently upgrade/downgrade out hands and bid accordingly.</w:t>
            </w:r>
          </w:p>
        </w:tc>
      </w:tr>
      <w:tr w:rsidR="00742B96" w:rsidRPr="00AE78B5">
        <w:trPr>
          <w:cantSplit/>
        </w:trPr>
        <w:tc>
          <w:tcPr>
            <w:tcW w:w="5068" w:type="dxa"/>
            <w:tcBorders>
              <w:left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tcBorders>
          </w:tcPr>
          <w:p w:rsidR="00742B96" w:rsidRPr="00AE78B5" w:rsidRDefault="00742B96">
            <w:pPr>
              <w:rPr>
                <w:sz w:val="18"/>
                <w:szCs w:val="18"/>
              </w:rPr>
            </w:pPr>
            <w:r w:rsidRPr="00AE78B5">
              <w:rPr>
                <w:sz w:val="18"/>
                <w:szCs w:val="18"/>
              </w:rPr>
              <w:t>Hi-X</w:t>
            </w:r>
          </w:p>
        </w:tc>
        <w:tc>
          <w:tcPr>
            <w:tcW w:w="2126" w:type="dxa"/>
            <w:gridSpan w:val="2"/>
          </w:tcPr>
          <w:p w:rsidR="00742B96" w:rsidRPr="00AE78B5" w:rsidRDefault="00753D1C">
            <w:pPr>
              <w:rPr>
                <w:sz w:val="18"/>
                <w:szCs w:val="18"/>
              </w:rPr>
            </w:pPr>
            <w:r>
              <w:rPr>
                <w:sz w:val="18"/>
                <w:szCs w:val="18"/>
              </w:rPr>
              <w:t>even</w:t>
            </w:r>
          </w:p>
        </w:tc>
        <w:tc>
          <w:tcPr>
            <w:tcW w:w="2191" w:type="dxa"/>
            <w:gridSpan w:val="2"/>
            <w:tcBorders>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1311" w:type="dxa"/>
            <w:gridSpan w:val="2"/>
            <w:tcBorders>
              <w:left w:val="single" w:sz="12" w:space="0" w:color="auto"/>
              <w:bottom w:val="nil"/>
            </w:tcBorders>
          </w:tcPr>
          <w:p w:rsidR="00742B96" w:rsidRPr="00AE78B5" w:rsidRDefault="00742B96">
            <w:pPr>
              <w:rPr>
                <w:sz w:val="18"/>
                <w:szCs w:val="18"/>
              </w:rPr>
            </w:pPr>
            <w:r w:rsidRPr="00AE78B5">
              <w:rPr>
                <w:sz w:val="18"/>
                <w:szCs w:val="18"/>
              </w:rPr>
              <w:t>Lo-X</w:t>
            </w:r>
          </w:p>
        </w:tc>
        <w:tc>
          <w:tcPr>
            <w:tcW w:w="2126" w:type="dxa"/>
            <w:gridSpan w:val="2"/>
            <w:tcBorders>
              <w:bottom w:val="nil"/>
            </w:tcBorders>
          </w:tcPr>
          <w:p w:rsidR="00742B96" w:rsidRPr="00AE78B5" w:rsidRDefault="00753D1C">
            <w:pPr>
              <w:rPr>
                <w:sz w:val="18"/>
                <w:szCs w:val="18"/>
              </w:rPr>
            </w:pPr>
            <w:r>
              <w:rPr>
                <w:sz w:val="18"/>
                <w:szCs w:val="18"/>
              </w:rPr>
              <w:t>odd</w:t>
            </w:r>
          </w:p>
        </w:tc>
        <w:tc>
          <w:tcPr>
            <w:tcW w:w="2191" w:type="dxa"/>
            <w:gridSpan w:val="2"/>
            <w:tcBorders>
              <w:bottom w:val="nil"/>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r w:rsidRPr="00AE78B5">
              <w:rPr>
                <w:sz w:val="18"/>
                <w:szCs w:val="18"/>
              </w:rPr>
              <w:t xml:space="preserve">Reopen: </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single" w:sz="12" w:space="0" w:color="auto"/>
              <w:right w:val="single" w:sz="12" w:space="0" w:color="auto"/>
            </w:tcBorders>
          </w:tcPr>
          <w:p w:rsidR="00742B96" w:rsidRPr="00AE78B5" w:rsidRDefault="00742B96">
            <w:pPr>
              <w:pStyle w:val="Heading2"/>
              <w:rPr>
                <w:sz w:val="18"/>
                <w:szCs w:val="18"/>
              </w:rPr>
            </w:pPr>
            <w:r w:rsidRPr="00AE78B5">
              <w:rPr>
                <w:sz w:val="18"/>
                <w:szCs w:val="18"/>
              </w:rPr>
              <w:t>SIGNALS IN ORDER OF PRIORITY</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bottom w:val="nil"/>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DIRECT &amp; JUMP CUE BIDS (Style; Response; Reopen)</w:t>
            </w: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top w:val="nil"/>
              <w:left w:val="single" w:sz="12" w:space="0" w:color="auto"/>
            </w:tcBorders>
          </w:tcPr>
          <w:p w:rsidR="00742B96" w:rsidRPr="00AE78B5" w:rsidRDefault="00742B96">
            <w:pPr>
              <w:rPr>
                <w:sz w:val="18"/>
                <w:szCs w:val="18"/>
              </w:rPr>
            </w:pPr>
          </w:p>
        </w:tc>
        <w:tc>
          <w:tcPr>
            <w:tcW w:w="1559" w:type="dxa"/>
            <w:gridSpan w:val="2"/>
            <w:tcBorders>
              <w:top w:val="nil"/>
            </w:tcBorders>
          </w:tcPr>
          <w:p w:rsidR="00742B96" w:rsidRPr="00AE78B5" w:rsidRDefault="00742B96">
            <w:pPr>
              <w:rPr>
                <w:sz w:val="18"/>
                <w:szCs w:val="18"/>
              </w:rPr>
            </w:pPr>
            <w:r w:rsidRPr="00AE78B5">
              <w:rPr>
                <w:sz w:val="18"/>
                <w:szCs w:val="18"/>
              </w:rPr>
              <w:t>Partner’s Lead</w:t>
            </w:r>
          </w:p>
        </w:tc>
        <w:tc>
          <w:tcPr>
            <w:tcW w:w="1701" w:type="dxa"/>
            <w:gridSpan w:val="2"/>
            <w:tcBorders>
              <w:top w:val="nil"/>
            </w:tcBorders>
          </w:tcPr>
          <w:p w:rsidR="00742B96" w:rsidRPr="00AE78B5" w:rsidRDefault="00742B96">
            <w:pPr>
              <w:ind w:right="34"/>
              <w:rPr>
                <w:sz w:val="18"/>
                <w:szCs w:val="18"/>
              </w:rPr>
            </w:pPr>
            <w:r w:rsidRPr="00AE78B5">
              <w:rPr>
                <w:sz w:val="18"/>
                <w:szCs w:val="18"/>
              </w:rPr>
              <w:t>Declarer’s Lead</w:t>
            </w:r>
          </w:p>
        </w:tc>
        <w:tc>
          <w:tcPr>
            <w:tcW w:w="1624" w:type="dxa"/>
            <w:tcBorders>
              <w:top w:val="nil"/>
              <w:right w:val="single" w:sz="12" w:space="0" w:color="auto"/>
            </w:tcBorders>
          </w:tcPr>
          <w:p w:rsidR="00742B96" w:rsidRPr="00AE78B5" w:rsidRDefault="00742B96">
            <w:pPr>
              <w:rPr>
                <w:sz w:val="18"/>
                <w:szCs w:val="18"/>
              </w:rPr>
            </w:pPr>
            <w:r w:rsidRPr="00AE78B5">
              <w:rPr>
                <w:sz w:val="18"/>
                <w:szCs w:val="18"/>
              </w:rPr>
              <w:t>Discarding</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single" w:sz="12" w:space="0" w:color="auto"/>
              <w:left w:val="single" w:sz="12" w:space="0" w:color="auto"/>
              <w:bottom w:val="single" w:sz="12" w:space="0" w:color="auto"/>
              <w:right w:val="single" w:sz="12" w:space="0" w:color="auto"/>
            </w:tcBorders>
          </w:tcPr>
          <w:p w:rsidR="00742B96" w:rsidRPr="00AE78B5" w:rsidRDefault="00742B96">
            <w:pPr>
              <w:pStyle w:val="Heading2"/>
              <w:rPr>
                <w:sz w:val="18"/>
                <w:szCs w:val="18"/>
              </w:rPr>
            </w:pPr>
            <w:r w:rsidRPr="00AE78B5">
              <w:rPr>
                <w:sz w:val="18"/>
                <w:szCs w:val="18"/>
              </w:rPr>
              <w:t>SPECIAL BIDS THAT MAY REQUIRE DEFENSE</w:t>
            </w:r>
          </w:p>
        </w:tc>
      </w:tr>
      <w:tr w:rsidR="00742B96" w:rsidRPr="00AE78B5">
        <w:trPr>
          <w:cantSplit/>
        </w:trPr>
        <w:tc>
          <w:tcPr>
            <w:tcW w:w="5068" w:type="dxa"/>
            <w:tcBorders>
              <w:top w:val="nil"/>
              <w:left w:val="single" w:sz="12" w:space="0" w:color="auto"/>
              <w:right w:val="single" w:sz="12" w:space="0" w:color="auto"/>
            </w:tcBorders>
          </w:tcPr>
          <w:p w:rsidR="00742B96" w:rsidRPr="00AE78B5" w:rsidRDefault="000D4F34">
            <w:pPr>
              <w:rPr>
                <w:sz w:val="18"/>
                <w:szCs w:val="18"/>
              </w:rPr>
            </w:pPr>
            <w:r>
              <w:rPr>
                <w:sz w:val="18"/>
                <w:szCs w:val="18"/>
              </w:rPr>
              <w:t>4</w:t>
            </w:r>
            <w:r w:rsidRPr="000D4F34">
              <w:rPr>
                <w:sz w:val="18"/>
                <w:szCs w:val="18"/>
                <w:vertAlign w:val="superscript"/>
              </w:rPr>
              <w:t>th</w:t>
            </w:r>
            <w:r>
              <w:rPr>
                <w:sz w:val="18"/>
                <w:szCs w:val="18"/>
              </w:rPr>
              <w:t xml:space="preserve"> position jump overcall is good hand with 14-16 AND good six carder suit. All direct jump overcalls are pre-emptive in nature.</w:t>
            </w: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left w:val="single" w:sz="12" w:space="0" w:color="auto"/>
            </w:tcBorders>
          </w:tcPr>
          <w:p w:rsidR="00742B96" w:rsidRPr="00AE78B5" w:rsidRDefault="00742B96">
            <w:pPr>
              <w:jc w:val="right"/>
              <w:rPr>
                <w:sz w:val="18"/>
                <w:szCs w:val="18"/>
              </w:rPr>
            </w:pPr>
            <w:r w:rsidRPr="00AE78B5">
              <w:rPr>
                <w:sz w:val="18"/>
                <w:szCs w:val="18"/>
              </w:rPr>
              <w:t>1</w:t>
            </w:r>
          </w:p>
        </w:tc>
        <w:tc>
          <w:tcPr>
            <w:tcW w:w="1559" w:type="dxa"/>
            <w:gridSpan w:val="2"/>
          </w:tcPr>
          <w:p w:rsidR="00742B96" w:rsidRPr="00AE78B5" w:rsidRDefault="00067E2C">
            <w:pPr>
              <w:rPr>
                <w:sz w:val="18"/>
                <w:szCs w:val="18"/>
              </w:rPr>
            </w:pPr>
            <w:r>
              <w:rPr>
                <w:sz w:val="18"/>
                <w:szCs w:val="18"/>
              </w:rPr>
              <w:t>LOW enc except</w:t>
            </w:r>
            <w:r w:rsidR="00753D1C">
              <w:rPr>
                <w:sz w:val="18"/>
                <w:szCs w:val="18"/>
              </w:rPr>
              <w:t xml:space="preserve"> opening A lead a</w:t>
            </w:r>
            <w:r>
              <w:rPr>
                <w:sz w:val="18"/>
                <w:szCs w:val="18"/>
              </w:rPr>
              <w:t>gainst suit standard attitude o</w:t>
            </w:r>
            <w:r w:rsidR="00753D1C">
              <w:rPr>
                <w:sz w:val="18"/>
                <w:szCs w:val="18"/>
              </w:rPr>
              <w:t>nly</w:t>
            </w:r>
          </w:p>
        </w:tc>
        <w:tc>
          <w:tcPr>
            <w:tcW w:w="1701" w:type="dxa"/>
            <w:gridSpan w:val="2"/>
            <w:tcBorders>
              <w:top w:val="nil"/>
            </w:tcBorders>
          </w:tcPr>
          <w:p w:rsidR="00742B96" w:rsidRPr="00AE78B5" w:rsidRDefault="00753D1C">
            <w:pPr>
              <w:rPr>
                <w:sz w:val="18"/>
                <w:szCs w:val="18"/>
              </w:rPr>
            </w:pPr>
            <w:r>
              <w:rPr>
                <w:sz w:val="18"/>
                <w:szCs w:val="18"/>
              </w:rPr>
              <w:t>Neutral or count in compelling situations</w:t>
            </w:r>
          </w:p>
        </w:tc>
        <w:tc>
          <w:tcPr>
            <w:tcW w:w="1624" w:type="dxa"/>
            <w:tcBorders>
              <w:top w:val="nil"/>
              <w:right w:val="single" w:sz="12" w:space="0" w:color="auto"/>
            </w:tcBorders>
          </w:tcPr>
          <w:p w:rsidR="00742B96" w:rsidRPr="00AE78B5" w:rsidRDefault="00067E2C">
            <w:pPr>
              <w:rPr>
                <w:sz w:val="18"/>
                <w:szCs w:val="18"/>
              </w:rPr>
            </w:pPr>
            <w:r>
              <w:rPr>
                <w:sz w:val="18"/>
                <w:szCs w:val="18"/>
              </w:rPr>
              <w:t>UDCA</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top w:val="nil"/>
              <w:left w:val="single" w:sz="12" w:space="0" w:color="auto"/>
              <w:right w:val="single" w:sz="12" w:space="0" w:color="auto"/>
            </w:tcBorders>
          </w:tcPr>
          <w:p w:rsidR="00742B96" w:rsidRDefault="00636C21">
            <w:pPr>
              <w:rPr>
                <w:sz w:val="18"/>
                <w:szCs w:val="18"/>
              </w:rPr>
            </w:pPr>
            <w:r>
              <w:rPr>
                <w:sz w:val="18"/>
                <w:szCs w:val="18"/>
              </w:rPr>
              <w:t>Against our 1club opening response of  2D is 2 way. Either</w:t>
            </w:r>
            <w:r w:rsidR="00A00182">
              <w:rPr>
                <w:sz w:val="18"/>
                <w:szCs w:val="18"/>
              </w:rPr>
              <w:t xml:space="preserve"> </w:t>
            </w:r>
            <w:r>
              <w:rPr>
                <w:sz w:val="18"/>
                <w:szCs w:val="18"/>
              </w:rPr>
              <w:t xml:space="preserve"> limit</w:t>
            </w:r>
          </w:p>
          <w:p w:rsidR="00636C21" w:rsidRPr="00AE78B5" w:rsidRDefault="00A00182">
            <w:pPr>
              <w:rPr>
                <w:sz w:val="18"/>
                <w:szCs w:val="18"/>
              </w:rPr>
            </w:pPr>
            <w:r>
              <w:rPr>
                <w:sz w:val="18"/>
                <w:szCs w:val="18"/>
              </w:rPr>
              <w:t>r</w:t>
            </w:r>
            <w:r w:rsidR="00D81DED">
              <w:rPr>
                <w:sz w:val="18"/>
                <w:szCs w:val="18"/>
              </w:rPr>
              <w:t>aise in clubs or 4S+5</w:t>
            </w:r>
            <w:r w:rsidR="00636C21">
              <w:rPr>
                <w:sz w:val="18"/>
                <w:szCs w:val="18"/>
              </w:rPr>
              <w:t>H opening hand.</w:t>
            </w:r>
          </w:p>
        </w:tc>
      </w:tr>
      <w:tr w:rsidR="00742B96" w:rsidRPr="00AE78B5">
        <w:trPr>
          <w:cantSplit/>
        </w:trPr>
        <w:tc>
          <w:tcPr>
            <w:tcW w:w="5068" w:type="dxa"/>
            <w:tcBorders>
              <w:left w:val="single" w:sz="12" w:space="0" w:color="auto"/>
              <w:right w:val="single" w:sz="12" w:space="0" w:color="auto"/>
            </w:tcBorders>
          </w:tcPr>
          <w:p w:rsidR="00742B96" w:rsidRPr="00AE78B5" w:rsidRDefault="000D4F34" w:rsidP="00F72983">
            <w:pPr>
              <w:rPr>
                <w:sz w:val="18"/>
                <w:szCs w:val="18"/>
              </w:rPr>
            </w:pPr>
            <w:r>
              <w:rPr>
                <w:sz w:val="18"/>
                <w:szCs w:val="18"/>
              </w:rPr>
              <w:t>Against opponents 2 level/3 level pre-empts we play leaping and non leaping Michaels.</w:t>
            </w:r>
            <w:r w:rsidR="003C1287">
              <w:rPr>
                <w:sz w:val="18"/>
                <w:szCs w:val="18"/>
              </w:rPr>
              <w:t xml:space="preserve"> But over 2</w:t>
            </w:r>
            <w:r w:rsidR="00F72983">
              <w:rPr>
                <w:sz w:val="18"/>
                <w:szCs w:val="18"/>
              </w:rPr>
              <w:t>H</w:t>
            </w:r>
            <w:r w:rsidR="003C1287">
              <w:rPr>
                <w:sz w:val="18"/>
                <w:szCs w:val="18"/>
              </w:rPr>
              <w:t>/3</w:t>
            </w:r>
            <w:r w:rsidR="00F72983">
              <w:rPr>
                <w:sz w:val="18"/>
                <w:szCs w:val="18"/>
              </w:rPr>
              <w:t>H</w:t>
            </w:r>
            <w:r w:rsidR="003C1287">
              <w:rPr>
                <w:sz w:val="18"/>
                <w:szCs w:val="18"/>
              </w:rPr>
              <w:t xml:space="preserve"> pre-empt by opponents 4</w:t>
            </w:r>
            <w:r w:rsidR="00F72983">
              <w:rPr>
                <w:sz w:val="18"/>
                <w:szCs w:val="18"/>
              </w:rPr>
              <w:t>H</w:t>
            </w:r>
            <w:r w:rsidR="003C1287">
              <w:rPr>
                <w:sz w:val="18"/>
                <w:szCs w:val="18"/>
              </w:rPr>
              <w:t xml:space="preserve"> is longer spade plus unspecified minor.</w:t>
            </w: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left w:val="single" w:sz="12" w:space="0" w:color="auto"/>
            </w:tcBorders>
          </w:tcPr>
          <w:p w:rsidR="00742B96" w:rsidRPr="00AE78B5" w:rsidRDefault="00742B96">
            <w:pPr>
              <w:jc w:val="right"/>
              <w:rPr>
                <w:sz w:val="18"/>
                <w:szCs w:val="18"/>
              </w:rPr>
            </w:pPr>
            <w:r w:rsidRPr="00AE78B5">
              <w:rPr>
                <w:sz w:val="18"/>
                <w:szCs w:val="18"/>
              </w:rPr>
              <w:t>Suit 2</w:t>
            </w:r>
          </w:p>
        </w:tc>
        <w:tc>
          <w:tcPr>
            <w:tcW w:w="1559" w:type="dxa"/>
            <w:gridSpan w:val="2"/>
          </w:tcPr>
          <w:p w:rsidR="00742B96" w:rsidRPr="00AE78B5" w:rsidRDefault="00067E2C">
            <w:pPr>
              <w:rPr>
                <w:sz w:val="18"/>
                <w:szCs w:val="18"/>
              </w:rPr>
            </w:pPr>
            <w:r>
              <w:rPr>
                <w:sz w:val="18"/>
                <w:szCs w:val="18"/>
              </w:rPr>
              <w:t>Low enc/SPS</w:t>
            </w:r>
          </w:p>
        </w:tc>
        <w:tc>
          <w:tcPr>
            <w:tcW w:w="1701" w:type="dxa"/>
            <w:gridSpan w:val="2"/>
          </w:tcPr>
          <w:p w:rsidR="00742B96" w:rsidRPr="00AE78B5" w:rsidRDefault="00067E2C">
            <w:pPr>
              <w:rPr>
                <w:sz w:val="18"/>
                <w:szCs w:val="18"/>
              </w:rPr>
            </w:pPr>
            <w:r>
              <w:rPr>
                <w:sz w:val="18"/>
                <w:szCs w:val="18"/>
              </w:rPr>
              <w:t>UDCA</w:t>
            </w:r>
          </w:p>
        </w:tc>
        <w:tc>
          <w:tcPr>
            <w:tcW w:w="1624" w:type="dxa"/>
            <w:tcBorders>
              <w:right w:val="single" w:sz="12" w:space="0" w:color="auto"/>
            </w:tcBorders>
          </w:tcPr>
          <w:p w:rsidR="00742B96" w:rsidRPr="00AE78B5" w:rsidRDefault="00067E2C">
            <w:pPr>
              <w:rPr>
                <w:sz w:val="18"/>
                <w:szCs w:val="18"/>
              </w:rPr>
            </w:pPr>
            <w:r>
              <w:rPr>
                <w:sz w:val="18"/>
                <w:szCs w:val="18"/>
              </w:rPr>
              <w:t>STD SPS</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636C21" w:rsidP="00D81DED">
            <w:pPr>
              <w:rPr>
                <w:sz w:val="18"/>
                <w:szCs w:val="18"/>
              </w:rPr>
            </w:pPr>
            <w:r>
              <w:rPr>
                <w:sz w:val="18"/>
                <w:szCs w:val="18"/>
              </w:rPr>
              <w:t>Jump bids by a passed</w:t>
            </w:r>
            <w:r w:rsidR="00D81DED">
              <w:rPr>
                <w:sz w:val="18"/>
                <w:szCs w:val="18"/>
              </w:rPr>
              <w:t>- hand are</w:t>
            </w:r>
            <w:r>
              <w:rPr>
                <w:sz w:val="18"/>
                <w:szCs w:val="18"/>
              </w:rPr>
              <w:t xml:space="preserve"> fit showing.</w:t>
            </w:r>
          </w:p>
        </w:tc>
      </w:tr>
      <w:tr w:rsidR="00742B96" w:rsidRPr="00AE78B5">
        <w:trPr>
          <w:cantSplit/>
        </w:trPr>
        <w:tc>
          <w:tcPr>
            <w:tcW w:w="5068" w:type="dxa"/>
            <w:tcBorders>
              <w:left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left w:val="single" w:sz="12" w:space="0" w:color="auto"/>
            </w:tcBorders>
          </w:tcPr>
          <w:p w:rsidR="00742B96" w:rsidRPr="00AE78B5" w:rsidRDefault="00742B96">
            <w:pPr>
              <w:jc w:val="right"/>
              <w:rPr>
                <w:sz w:val="18"/>
                <w:szCs w:val="18"/>
              </w:rPr>
            </w:pPr>
            <w:r w:rsidRPr="00AE78B5">
              <w:rPr>
                <w:sz w:val="18"/>
                <w:szCs w:val="18"/>
              </w:rPr>
              <w:t>3</w:t>
            </w:r>
          </w:p>
        </w:tc>
        <w:tc>
          <w:tcPr>
            <w:tcW w:w="1559" w:type="dxa"/>
            <w:gridSpan w:val="2"/>
          </w:tcPr>
          <w:p w:rsidR="00742B96" w:rsidRPr="00AE78B5" w:rsidRDefault="00753D1C">
            <w:pPr>
              <w:rPr>
                <w:sz w:val="18"/>
                <w:szCs w:val="18"/>
              </w:rPr>
            </w:pPr>
            <w:r>
              <w:rPr>
                <w:sz w:val="18"/>
                <w:szCs w:val="18"/>
              </w:rPr>
              <w:t>REMAINING COUNT</w:t>
            </w:r>
          </w:p>
        </w:tc>
        <w:tc>
          <w:tcPr>
            <w:tcW w:w="1701" w:type="dxa"/>
            <w:gridSpan w:val="2"/>
          </w:tcPr>
          <w:p w:rsidR="00742B96" w:rsidRPr="00AE78B5" w:rsidRDefault="00067E2C">
            <w:pPr>
              <w:rPr>
                <w:sz w:val="18"/>
                <w:szCs w:val="18"/>
              </w:rPr>
            </w:pPr>
            <w:r>
              <w:rPr>
                <w:sz w:val="18"/>
                <w:szCs w:val="18"/>
              </w:rPr>
              <w:t>UDCA</w:t>
            </w:r>
          </w:p>
        </w:tc>
        <w:tc>
          <w:tcPr>
            <w:tcW w:w="1624" w:type="dxa"/>
            <w:tcBorders>
              <w:right w:val="single" w:sz="12" w:space="0" w:color="auto"/>
            </w:tcBorders>
          </w:tcPr>
          <w:p w:rsidR="00742B96" w:rsidRPr="00AE78B5" w:rsidRDefault="00067E2C">
            <w:pPr>
              <w:rPr>
                <w:sz w:val="18"/>
                <w:szCs w:val="18"/>
              </w:rPr>
            </w:pPr>
            <w:r>
              <w:rPr>
                <w:sz w:val="18"/>
                <w:szCs w:val="18"/>
              </w:rPr>
              <w:t>UDCA</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A00182">
            <w:pPr>
              <w:rPr>
                <w:sz w:val="18"/>
                <w:szCs w:val="18"/>
              </w:rPr>
            </w:pPr>
            <w:r>
              <w:rPr>
                <w:sz w:val="18"/>
                <w:szCs w:val="18"/>
              </w:rPr>
              <w:t>1nt can be with 5/6 CARDS in M/m even off-shape possible.</w:t>
            </w: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left w:val="single" w:sz="12" w:space="0" w:color="auto"/>
            </w:tcBorders>
          </w:tcPr>
          <w:p w:rsidR="00742B96" w:rsidRPr="00AE78B5" w:rsidRDefault="00742B96">
            <w:pPr>
              <w:jc w:val="right"/>
              <w:rPr>
                <w:sz w:val="18"/>
                <w:szCs w:val="18"/>
              </w:rPr>
            </w:pPr>
            <w:r w:rsidRPr="00AE78B5">
              <w:rPr>
                <w:sz w:val="18"/>
                <w:szCs w:val="18"/>
              </w:rPr>
              <w:t>1</w:t>
            </w:r>
          </w:p>
        </w:tc>
        <w:tc>
          <w:tcPr>
            <w:tcW w:w="1559" w:type="dxa"/>
            <w:gridSpan w:val="2"/>
          </w:tcPr>
          <w:p w:rsidR="00742B96" w:rsidRPr="00AE78B5" w:rsidRDefault="00067E2C" w:rsidP="00067E2C">
            <w:pPr>
              <w:rPr>
                <w:sz w:val="18"/>
                <w:szCs w:val="18"/>
              </w:rPr>
            </w:pPr>
            <w:r>
              <w:rPr>
                <w:sz w:val="18"/>
                <w:szCs w:val="18"/>
              </w:rPr>
              <w:t>LOW ENC</w:t>
            </w:r>
          </w:p>
        </w:tc>
        <w:tc>
          <w:tcPr>
            <w:tcW w:w="1701" w:type="dxa"/>
            <w:gridSpan w:val="2"/>
          </w:tcPr>
          <w:p w:rsidR="00742B96" w:rsidRDefault="00067E2C">
            <w:pPr>
              <w:rPr>
                <w:sz w:val="18"/>
                <w:szCs w:val="18"/>
              </w:rPr>
            </w:pPr>
            <w:r>
              <w:rPr>
                <w:sz w:val="18"/>
                <w:szCs w:val="18"/>
              </w:rPr>
              <w:t>LOW smith, low card</w:t>
            </w:r>
          </w:p>
          <w:p w:rsidR="00067E2C" w:rsidRPr="00AE78B5" w:rsidRDefault="00067E2C">
            <w:pPr>
              <w:rPr>
                <w:sz w:val="18"/>
                <w:szCs w:val="18"/>
              </w:rPr>
            </w:pPr>
            <w:r>
              <w:rPr>
                <w:sz w:val="18"/>
                <w:szCs w:val="18"/>
              </w:rPr>
              <w:t>In other suit means smith +ve in void situation</w:t>
            </w:r>
          </w:p>
        </w:tc>
        <w:tc>
          <w:tcPr>
            <w:tcW w:w="1624" w:type="dxa"/>
            <w:tcBorders>
              <w:right w:val="single" w:sz="12" w:space="0" w:color="auto"/>
            </w:tcBorders>
          </w:tcPr>
          <w:p w:rsidR="00742B96" w:rsidRPr="00AE78B5" w:rsidRDefault="00067E2C">
            <w:pPr>
              <w:rPr>
                <w:sz w:val="18"/>
                <w:szCs w:val="18"/>
              </w:rPr>
            </w:pPr>
            <w:r>
              <w:rPr>
                <w:sz w:val="18"/>
                <w:szCs w:val="18"/>
              </w:rPr>
              <w:t>UDCA</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A00182">
            <w:pPr>
              <w:rPr>
                <w:sz w:val="18"/>
                <w:szCs w:val="18"/>
              </w:rPr>
            </w:pPr>
            <w:r>
              <w:rPr>
                <w:sz w:val="18"/>
                <w:szCs w:val="18"/>
              </w:rPr>
              <w:t>Our 2D OPENING is weak Hearts or Spades.</w:t>
            </w: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VS. NT (vs. Strong/Weak; Reopening;PH)</w:t>
            </w: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left w:val="single" w:sz="12" w:space="0" w:color="auto"/>
            </w:tcBorders>
          </w:tcPr>
          <w:p w:rsidR="00742B96" w:rsidRPr="00AE78B5" w:rsidRDefault="00742B96">
            <w:pPr>
              <w:jc w:val="right"/>
              <w:rPr>
                <w:sz w:val="18"/>
                <w:szCs w:val="18"/>
              </w:rPr>
            </w:pPr>
            <w:r w:rsidRPr="00AE78B5">
              <w:rPr>
                <w:sz w:val="18"/>
                <w:szCs w:val="18"/>
              </w:rPr>
              <w:t>NT 2</w:t>
            </w:r>
          </w:p>
        </w:tc>
        <w:tc>
          <w:tcPr>
            <w:tcW w:w="1559" w:type="dxa"/>
            <w:gridSpan w:val="2"/>
          </w:tcPr>
          <w:p w:rsidR="00742B96" w:rsidRPr="00AE78B5" w:rsidRDefault="00067E2C">
            <w:pPr>
              <w:rPr>
                <w:sz w:val="18"/>
                <w:szCs w:val="18"/>
              </w:rPr>
            </w:pPr>
            <w:r>
              <w:rPr>
                <w:sz w:val="18"/>
                <w:szCs w:val="18"/>
              </w:rPr>
              <w:t>LOW ENC</w:t>
            </w:r>
          </w:p>
        </w:tc>
        <w:tc>
          <w:tcPr>
            <w:tcW w:w="1701" w:type="dxa"/>
            <w:gridSpan w:val="2"/>
          </w:tcPr>
          <w:p w:rsidR="00742B96" w:rsidRPr="00AE78B5" w:rsidRDefault="00067E2C">
            <w:pPr>
              <w:rPr>
                <w:sz w:val="18"/>
                <w:szCs w:val="18"/>
              </w:rPr>
            </w:pPr>
            <w:r>
              <w:rPr>
                <w:sz w:val="18"/>
                <w:szCs w:val="18"/>
              </w:rPr>
              <w:t>Reverse count</w:t>
            </w:r>
          </w:p>
        </w:tc>
        <w:tc>
          <w:tcPr>
            <w:tcW w:w="1624" w:type="dxa"/>
            <w:tcBorders>
              <w:right w:val="single" w:sz="12" w:space="0" w:color="auto"/>
            </w:tcBorders>
          </w:tcPr>
          <w:p w:rsidR="00742B96" w:rsidRPr="00AE78B5" w:rsidRDefault="00067E2C">
            <w:pPr>
              <w:rPr>
                <w:sz w:val="18"/>
                <w:szCs w:val="18"/>
              </w:rPr>
            </w:pPr>
            <w:r>
              <w:rPr>
                <w:sz w:val="18"/>
                <w:szCs w:val="18"/>
              </w:rPr>
              <w:t>UDCA</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A00182">
            <w:pPr>
              <w:rPr>
                <w:sz w:val="18"/>
                <w:szCs w:val="18"/>
              </w:rPr>
            </w:pPr>
            <w:r>
              <w:rPr>
                <w:sz w:val="18"/>
                <w:szCs w:val="18"/>
              </w:rPr>
              <w:t>Our 2H/2S OPENINGs are opening hand 10-13 with six carder suits.</w:t>
            </w:r>
          </w:p>
        </w:tc>
      </w:tr>
      <w:tr w:rsidR="00742B96" w:rsidRPr="00AE78B5">
        <w:trPr>
          <w:cantSplit/>
        </w:trPr>
        <w:tc>
          <w:tcPr>
            <w:tcW w:w="5068" w:type="dxa"/>
            <w:tcBorders>
              <w:top w:val="nil"/>
              <w:left w:val="single" w:sz="12" w:space="0" w:color="auto"/>
              <w:right w:val="single" w:sz="12" w:space="0" w:color="auto"/>
            </w:tcBorders>
          </w:tcPr>
          <w:p w:rsidR="00742B96" w:rsidRPr="00AE78B5" w:rsidRDefault="00E0054C" w:rsidP="00E0054C">
            <w:pPr>
              <w:rPr>
                <w:sz w:val="18"/>
                <w:szCs w:val="18"/>
              </w:rPr>
            </w:pPr>
            <w:r>
              <w:rPr>
                <w:sz w:val="18"/>
                <w:szCs w:val="18"/>
              </w:rPr>
              <w:t xml:space="preserve">Direct seat  against strong 1NT: 2 level –WOOLSEY </w:t>
            </w:r>
          </w:p>
        </w:tc>
        <w:tc>
          <w:tcPr>
            <w:tcW w:w="203" w:type="dxa"/>
            <w:vMerge/>
            <w:tcBorders>
              <w:top w:val="nil"/>
              <w:left w:val="nil"/>
              <w:bottom w:val="nil"/>
              <w:right w:val="nil"/>
            </w:tcBorders>
          </w:tcPr>
          <w:p w:rsidR="00742B96" w:rsidRPr="00AE78B5" w:rsidRDefault="00742B96">
            <w:pPr>
              <w:rPr>
                <w:sz w:val="18"/>
                <w:szCs w:val="18"/>
              </w:rPr>
            </w:pPr>
          </w:p>
        </w:tc>
        <w:tc>
          <w:tcPr>
            <w:tcW w:w="744" w:type="dxa"/>
            <w:tcBorders>
              <w:left w:val="single" w:sz="12" w:space="0" w:color="auto"/>
              <w:bottom w:val="nil"/>
            </w:tcBorders>
          </w:tcPr>
          <w:p w:rsidR="00742B96" w:rsidRPr="00AE78B5" w:rsidRDefault="00742B96">
            <w:pPr>
              <w:jc w:val="right"/>
              <w:rPr>
                <w:sz w:val="18"/>
                <w:szCs w:val="18"/>
              </w:rPr>
            </w:pPr>
            <w:r w:rsidRPr="00AE78B5">
              <w:rPr>
                <w:sz w:val="18"/>
                <w:szCs w:val="18"/>
              </w:rPr>
              <w:t>3</w:t>
            </w:r>
          </w:p>
        </w:tc>
        <w:tc>
          <w:tcPr>
            <w:tcW w:w="1559" w:type="dxa"/>
            <w:gridSpan w:val="2"/>
            <w:tcBorders>
              <w:bottom w:val="nil"/>
            </w:tcBorders>
          </w:tcPr>
          <w:p w:rsidR="00742B96" w:rsidRPr="00AE78B5" w:rsidRDefault="00067E2C">
            <w:pPr>
              <w:rPr>
                <w:sz w:val="18"/>
                <w:szCs w:val="18"/>
              </w:rPr>
            </w:pPr>
            <w:r>
              <w:rPr>
                <w:sz w:val="18"/>
                <w:szCs w:val="18"/>
              </w:rPr>
              <w:t>SPS</w:t>
            </w:r>
          </w:p>
        </w:tc>
        <w:tc>
          <w:tcPr>
            <w:tcW w:w="1701" w:type="dxa"/>
            <w:gridSpan w:val="2"/>
            <w:tcBorders>
              <w:bottom w:val="nil"/>
            </w:tcBorders>
          </w:tcPr>
          <w:p w:rsidR="00742B96" w:rsidRPr="00AE78B5" w:rsidRDefault="00067E2C">
            <w:pPr>
              <w:rPr>
                <w:sz w:val="18"/>
                <w:szCs w:val="18"/>
              </w:rPr>
            </w:pPr>
            <w:r>
              <w:rPr>
                <w:sz w:val="18"/>
                <w:szCs w:val="18"/>
              </w:rPr>
              <w:t>Remaining SPS</w:t>
            </w:r>
          </w:p>
        </w:tc>
        <w:tc>
          <w:tcPr>
            <w:tcW w:w="1624" w:type="dxa"/>
            <w:tcBorders>
              <w:bottom w:val="nil"/>
              <w:right w:val="single" w:sz="12" w:space="0" w:color="auto"/>
            </w:tcBorders>
          </w:tcPr>
          <w:p w:rsidR="00742B96" w:rsidRPr="00AE78B5" w:rsidRDefault="00067E2C">
            <w:pPr>
              <w:rPr>
                <w:sz w:val="18"/>
                <w:szCs w:val="18"/>
              </w:rPr>
            </w:pPr>
            <w:r>
              <w:rPr>
                <w:sz w:val="18"/>
                <w:szCs w:val="18"/>
              </w:rPr>
              <w:t>UDCA</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right w:val="single" w:sz="12" w:space="0" w:color="auto"/>
            </w:tcBorders>
          </w:tcPr>
          <w:p w:rsidR="00742B96" w:rsidRPr="00AE78B5" w:rsidRDefault="00E0054C">
            <w:pPr>
              <w:rPr>
                <w:sz w:val="18"/>
                <w:szCs w:val="18"/>
              </w:rPr>
            </w:pPr>
            <w:r>
              <w:rPr>
                <w:sz w:val="18"/>
                <w:szCs w:val="18"/>
              </w:rPr>
              <w:t>3 level: 3C-C+ any M,3D-D+ANY M,3H-BM,3S-Bm</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nil"/>
              <w:right w:val="single" w:sz="12" w:space="0" w:color="auto"/>
            </w:tcBorders>
          </w:tcPr>
          <w:p w:rsidR="00742B96" w:rsidRPr="00AE78B5" w:rsidRDefault="00742B96" w:rsidP="0010573E">
            <w:pPr>
              <w:rPr>
                <w:sz w:val="18"/>
                <w:szCs w:val="18"/>
              </w:rPr>
            </w:pPr>
            <w:r w:rsidRPr="00AE78B5">
              <w:rPr>
                <w:sz w:val="18"/>
                <w:szCs w:val="18"/>
              </w:rPr>
              <w:t xml:space="preserve">Signals (including Trumps): </w:t>
            </w:r>
            <w:r w:rsidR="00067E2C">
              <w:rPr>
                <w:sz w:val="18"/>
                <w:szCs w:val="18"/>
              </w:rPr>
              <w:t xml:space="preserve">LOW-HIGH neutral or lower ranking preference, Hi-low indicates higher ranking </w:t>
            </w:r>
            <w:r w:rsidR="0010573E">
              <w:rPr>
                <w:sz w:val="18"/>
                <w:szCs w:val="18"/>
              </w:rPr>
              <w:t>suit preference.</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F72983" w:rsidRDefault="00E02B62">
            <w:pPr>
              <w:rPr>
                <w:sz w:val="18"/>
                <w:szCs w:val="18"/>
              </w:rPr>
            </w:pPr>
            <w:r w:rsidRPr="00F72983">
              <w:rPr>
                <w:sz w:val="18"/>
                <w:szCs w:val="18"/>
              </w:rPr>
              <w:t xml:space="preserve">Over opponents minor 2nt shows other minor plus an unspecified </w:t>
            </w:r>
          </w:p>
        </w:tc>
      </w:tr>
      <w:tr w:rsidR="00742B96" w:rsidRPr="00AE78B5">
        <w:trPr>
          <w:cantSplit/>
        </w:trPr>
        <w:tc>
          <w:tcPr>
            <w:tcW w:w="5068" w:type="dxa"/>
            <w:tcBorders>
              <w:left w:val="single" w:sz="12" w:space="0" w:color="auto"/>
              <w:right w:val="single" w:sz="12" w:space="0" w:color="auto"/>
            </w:tcBorders>
          </w:tcPr>
          <w:p w:rsidR="00742B96" w:rsidRPr="00AE78B5" w:rsidRDefault="00E0054C" w:rsidP="00524A08">
            <w:pPr>
              <w:rPr>
                <w:sz w:val="18"/>
                <w:szCs w:val="18"/>
              </w:rPr>
            </w:pPr>
            <w:r>
              <w:rPr>
                <w:sz w:val="18"/>
                <w:szCs w:val="18"/>
              </w:rPr>
              <w:lastRenderedPageBreak/>
              <w:t xml:space="preserve">Balancing seat: 2 </w:t>
            </w:r>
            <w:r w:rsidR="00C6087C">
              <w:rPr>
                <w:sz w:val="18"/>
                <w:szCs w:val="18"/>
              </w:rPr>
              <w:t>levels</w:t>
            </w:r>
            <w:r>
              <w:rPr>
                <w:sz w:val="18"/>
                <w:szCs w:val="18"/>
              </w:rPr>
              <w:t>, x 12+</w:t>
            </w:r>
            <w:r w:rsidR="00C6087C">
              <w:rPr>
                <w:sz w:val="18"/>
                <w:szCs w:val="18"/>
              </w:rPr>
              <w:t>, other</w:t>
            </w:r>
            <w:r w:rsidR="00524A08">
              <w:rPr>
                <w:sz w:val="18"/>
                <w:szCs w:val="18"/>
              </w:rPr>
              <w:t xml:space="preserve"> 2 level bids r DONT. 2NT pre-empt in any suit.</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single" w:sz="4" w:space="0" w:color="auto"/>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F72983" w:rsidRDefault="00E02B62">
            <w:pPr>
              <w:rPr>
                <w:sz w:val="18"/>
                <w:szCs w:val="18"/>
              </w:rPr>
            </w:pPr>
            <w:r w:rsidRPr="00F72983">
              <w:rPr>
                <w:sz w:val="18"/>
                <w:szCs w:val="18"/>
              </w:rPr>
              <w:t>Major min 5-5 distribution and good hand.</w:t>
            </w:r>
          </w:p>
        </w:tc>
      </w:tr>
      <w:tr w:rsidR="00742B96" w:rsidRPr="00AE78B5">
        <w:trPr>
          <w:cantSplit/>
        </w:trPr>
        <w:tc>
          <w:tcPr>
            <w:tcW w:w="5068" w:type="dxa"/>
            <w:tcBorders>
              <w:left w:val="single" w:sz="12" w:space="0" w:color="auto"/>
              <w:right w:val="single" w:sz="12" w:space="0" w:color="auto"/>
            </w:tcBorders>
          </w:tcPr>
          <w:p w:rsidR="00742B96" w:rsidRPr="00AE78B5" w:rsidRDefault="00E0054C">
            <w:pPr>
              <w:rPr>
                <w:sz w:val="18"/>
                <w:szCs w:val="18"/>
              </w:rPr>
            </w:pPr>
            <w:r>
              <w:rPr>
                <w:sz w:val="18"/>
                <w:szCs w:val="18"/>
              </w:rPr>
              <w:t>3 level: 3C-C+ any M,3D-D+ANY M,3H-BM,3S-Bm</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4" w:space="0" w:color="auto"/>
              <w:left w:val="single" w:sz="12" w:space="0" w:color="auto"/>
              <w:bottom w:val="nil"/>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vMerge w:val="restart"/>
            <w:tcBorders>
              <w:top w:val="single" w:sz="12" w:space="0" w:color="auto"/>
              <w:left w:val="single" w:sz="12" w:space="0" w:color="auto"/>
              <w:bottom w:val="single" w:sz="12" w:space="0" w:color="auto"/>
              <w:right w:val="single" w:sz="12" w:space="0" w:color="auto"/>
            </w:tcBorders>
            <w:shd w:val="pct10" w:color="auto" w:fill="FFFFFF"/>
          </w:tcPr>
          <w:p w:rsidR="00742B96" w:rsidRPr="00AE78B5" w:rsidRDefault="00D81DED">
            <w:pPr>
              <w:pStyle w:val="Heading3"/>
              <w:rPr>
                <w:sz w:val="18"/>
                <w:szCs w:val="18"/>
              </w:rPr>
            </w:pPr>
            <w:r>
              <w:rPr>
                <w:sz w:val="18"/>
                <w:szCs w:val="18"/>
              </w:rPr>
              <w:t>DOUBLES</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9" w:type="dxa"/>
            <w:gridSpan w:val="6"/>
            <w:vMerge/>
            <w:tcBorders>
              <w:left w:val="single" w:sz="12" w:space="0" w:color="auto"/>
              <w:bottom w:val="nil"/>
              <w:right w:val="single" w:sz="12" w:space="0" w:color="auto"/>
            </w:tcBorders>
            <w:shd w:val="pct10" w:color="auto" w:fill="FFFFFF"/>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VS.PREEMTS (Doubles; Cue-bids; Jumps; NT Bids)</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single" w:sz="12" w:space="0" w:color="auto"/>
              <w:right w:val="single" w:sz="12" w:space="0" w:color="auto"/>
            </w:tcBorders>
          </w:tcPr>
          <w:p w:rsidR="00742B96" w:rsidRPr="00AE78B5" w:rsidRDefault="00742B96">
            <w:pPr>
              <w:rPr>
                <w:b/>
                <w:sz w:val="18"/>
                <w:szCs w:val="18"/>
              </w:rPr>
            </w:pPr>
            <w:r w:rsidRPr="00AE78B5">
              <w:rPr>
                <w:b/>
                <w:sz w:val="18"/>
                <w:szCs w:val="18"/>
              </w:rPr>
              <w:t>TAKEOUT DOUBLES (Style; Responses; Reopening)</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nil"/>
              <w:left w:val="single" w:sz="12" w:space="0" w:color="auto"/>
              <w:right w:val="single" w:sz="12" w:space="0" w:color="auto"/>
            </w:tcBorders>
          </w:tcPr>
          <w:p w:rsidR="00742B96" w:rsidRPr="00AE78B5" w:rsidRDefault="004A0201">
            <w:pPr>
              <w:rPr>
                <w:sz w:val="18"/>
                <w:szCs w:val="18"/>
              </w:rPr>
            </w:pPr>
            <w:r>
              <w:rPr>
                <w:sz w:val="18"/>
                <w:szCs w:val="18"/>
              </w:rPr>
              <w:t>Against opponents 2 level/3 level pre-empts we play leaping and non leaping Michaels</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nil"/>
              <w:left w:val="single" w:sz="12" w:space="0" w:color="auto"/>
              <w:right w:val="single" w:sz="12" w:space="0" w:color="auto"/>
            </w:tcBorders>
          </w:tcPr>
          <w:p w:rsidR="00742B96" w:rsidRPr="00AE78B5" w:rsidRDefault="004A0201" w:rsidP="0091651A">
            <w:pPr>
              <w:rPr>
                <w:sz w:val="18"/>
                <w:szCs w:val="18"/>
              </w:rPr>
            </w:pPr>
            <w:r>
              <w:rPr>
                <w:sz w:val="18"/>
                <w:szCs w:val="18"/>
              </w:rPr>
              <w:t xml:space="preserve">Light </w:t>
            </w:r>
            <w:r w:rsidR="0091651A">
              <w:rPr>
                <w:sz w:val="18"/>
                <w:szCs w:val="18"/>
              </w:rPr>
              <w:t>x with shape under compelling situations,</w:t>
            </w:r>
            <w:r>
              <w:rPr>
                <w:sz w:val="18"/>
                <w:szCs w:val="18"/>
              </w:rPr>
              <w:t xml:space="preserve"> otherwise sound.</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pStyle w:val="Heading2"/>
              <w:rPr>
                <w:sz w:val="18"/>
                <w:szCs w:val="18"/>
              </w:rPr>
            </w:pPr>
            <w:r w:rsidRPr="00AE78B5">
              <w:rPr>
                <w:sz w:val="18"/>
                <w:szCs w:val="18"/>
              </w:rPr>
              <w:t>VS. ARTIFICIAL STRONG OPENINGS- i.e. 1</w:t>
            </w:r>
            <w:r w:rsidRPr="00AE78B5">
              <w:rPr>
                <w:sz w:val="18"/>
                <w:szCs w:val="18"/>
              </w:rPr>
              <w:sym w:font="Symbol" w:char="F0A7"/>
            </w:r>
            <w:r w:rsidRPr="00AE78B5">
              <w:rPr>
                <w:sz w:val="18"/>
                <w:szCs w:val="18"/>
              </w:rPr>
              <w:t xml:space="preserve"> or 2</w:t>
            </w:r>
            <w:r w:rsidRPr="00AE78B5">
              <w:rPr>
                <w:sz w:val="18"/>
                <w:szCs w:val="18"/>
              </w:rPr>
              <w:sym w:font="Symbol" w:char="F0A7"/>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bottom w:val="nil"/>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pStyle w:val="Heading2"/>
              <w:rPr>
                <w:sz w:val="18"/>
                <w:szCs w:val="18"/>
              </w:rPr>
            </w:pPr>
            <w:r w:rsidRPr="00AE78B5">
              <w:rPr>
                <w:sz w:val="18"/>
                <w:szCs w:val="18"/>
              </w:rPr>
              <w:t>SPECIAL FORCING PASS SEQUENCES</w:t>
            </w:r>
          </w:p>
        </w:tc>
      </w:tr>
      <w:tr w:rsidR="00742B96" w:rsidRPr="00AE78B5">
        <w:trPr>
          <w:cantSplit/>
        </w:trPr>
        <w:tc>
          <w:tcPr>
            <w:tcW w:w="5068" w:type="dxa"/>
            <w:tcBorders>
              <w:top w:val="nil"/>
              <w:left w:val="single" w:sz="12" w:space="0" w:color="auto"/>
              <w:right w:val="single" w:sz="12" w:space="0" w:color="auto"/>
            </w:tcBorders>
          </w:tcPr>
          <w:p w:rsidR="00742B96" w:rsidRPr="00AE78B5" w:rsidRDefault="004A0201">
            <w:pPr>
              <w:rPr>
                <w:sz w:val="18"/>
                <w:szCs w:val="18"/>
              </w:rPr>
            </w:pPr>
            <w:r>
              <w:rPr>
                <w:sz w:val="18"/>
                <w:szCs w:val="18"/>
              </w:rPr>
              <w:t xml:space="preserve">Against strong 1 club </w:t>
            </w:r>
            <w:r w:rsidR="00C6087C">
              <w:rPr>
                <w:sz w:val="18"/>
                <w:szCs w:val="18"/>
              </w:rPr>
              <w:t>our X</w:t>
            </w:r>
            <w:r>
              <w:rPr>
                <w:sz w:val="18"/>
                <w:szCs w:val="18"/>
              </w:rPr>
              <w:t>=BMs, 1nt-Bms, all bids natural.</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bottom w:val="nil"/>
              <w:right w:val="single" w:sz="12" w:space="0" w:color="auto"/>
            </w:tcBorders>
          </w:tcPr>
          <w:p w:rsidR="00742B96" w:rsidRPr="00AE78B5" w:rsidRDefault="00742B96">
            <w:pPr>
              <w:pStyle w:val="Heading4"/>
              <w:rPr>
                <w:sz w:val="18"/>
                <w:szCs w:val="18"/>
              </w:rPr>
            </w:pPr>
            <w:r w:rsidRPr="00AE78B5">
              <w:rPr>
                <w:sz w:val="18"/>
                <w:szCs w:val="18"/>
              </w:rPr>
              <w:t>SPECIAL, ARTIFICIAL &amp; COMPETITIVE DBLS/RDLS</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53D1C" w:rsidP="00EA1149">
            <w:pPr>
              <w:rPr>
                <w:sz w:val="18"/>
                <w:szCs w:val="18"/>
              </w:rPr>
            </w:pPr>
            <w:r>
              <w:rPr>
                <w:sz w:val="18"/>
                <w:szCs w:val="18"/>
              </w:rPr>
              <w:t>In competitive 4/5 level bids by opponent pass shows better hand.</w:t>
            </w:r>
          </w:p>
        </w:tc>
      </w:tr>
      <w:tr w:rsidR="00742B96" w:rsidRPr="00AE78B5">
        <w:trPr>
          <w:cantSplit/>
        </w:trPr>
        <w:tc>
          <w:tcPr>
            <w:tcW w:w="5068" w:type="dxa"/>
            <w:tcBorders>
              <w:left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top w:val="single" w:sz="12" w:space="0" w:color="auto"/>
              <w:left w:val="single" w:sz="12" w:space="0" w:color="auto"/>
              <w:right w:val="single" w:sz="12" w:space="0" w:color="auto"/>
            </w:tcBorders>
          </w:tcPr>
          <w:p w:rsidR="00742B96" w:rsidRPr="00AE78B5" w:rsidRDefault="004A0201">
            <w:pPr>
              <w:rPr>
                <w:sz w:val="18"/>
                <w:szCs w:val="18"/>
              </w:rPr>
            </w:pPr>
            <w:r>
              <w:rPr>
                <w:sz w:val="18"/>
                <w:szCs w:val="18"/>
              </w:rPr>
              <w:t xml:space="preserve">Snap dragon x, support x, xx </w:t>
            </w:r>
            <w:r w:rsidR="00C6087C">
              <w:rPr>
                <w:sz w:val="18"/>
                <w:szCs w:val="18"/>
              </w:rPr>
              <w:t>up to</w:t>
            </w:r>
            <w:r>
              <w:rPr>
                <w:sz w:val="18"/>
                <w:szCs w:val="18"/>
              </w:rPr>
              <w:t xml:space="preserve"> 2diamond, maximal x, game try x etc.</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left w:val="single" w:sz="12" w:space="0" w:color="auto"/>
              <w:bottom w:val="nil"/>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right w:val="single" w:sz="12" w:space="0" w:color="auto"/>
            </w:tcBorders>
          </w:tcPr>
          <w:p w:rsidR="00742B96" w:rsidRPr="00AE78B5" w:rsidRDefault="0091651A">
            <w:pPr>
              <w:rPr>
                <w:sz w:val="18"/>
                <w:szCs w:val="18"/>
              </w:rPr>
            </w:pPr>
            <w:r>
              <w:rPr>
                <w:sz w:val="18"/>
                <w:szCs w:val="18"/>
              </w:rPr>
              <w:t>Sp</w:t>
            </w:r>
            <w:r w:rsidR="00E02B62">
              <w:rPr>
                <w:sz w:val="18"/>
                <w:szCs w:val="18"/>
              </w:rPr>
              <w:t>l</w:t>
            </w:r>
            <w:r>
              <w:rPr>
                <w:sz w:val="18"/>
                <w:szCs w:val="18"/>
              </w:rPr>
              <w:t>inter x in nv named suit, in vul lower ranking.</w:t>
            </w: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single" w:sz="12" w:space="0" w:color="auto"/>
              <w:left w:val="single" w:sz="12" w:space="0" w:color="auto"/>
              <w:bottom w:val="single" w:sz="12" w:space="0" w:color="auto"/>
              <w:right w:val="single" w:sz="12" w:space="0" w:color="auto"/>
            </w:tcBorders>
          </w:tcPr>
          <w:p w:rsidR="00742B96" w:rsidRPr="00AE78B5" w:rsidRDefault="00742B96">
            <w:pPr>
              <w:pStyle w:val="Heading2"/>
              <w:rPr>
                <w:sz w:val="18"/>
                <w:szCs w:val="18"/>
              </w:rPr>
            </w:pPr>
            <w:r w:rsidRPr="00AE78B5">
              <w:rPr>
                <w:sz w:val="18"/>
                <w:szCs w:val="18"/>
              </w:rPr>
              <w:t>OVER OPPONENTS’ TAKEOUT DOUBLE</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pStyle w:val="Heading2"/>
              <w:rPr>
                <w:sz w:val="18"/>
                <w:szCs w:val="18"/>
              </w:rPr>
            </w:pPr>
            <w:r w:rsidRPr="00AE78B5">
              <w:rPr>
                <w:sz w:val="18"/>
                <w:szCs w:val="18"/>
              </w:rPr>
              <w:t>IMPORTANT NOTES</w:t>
            </w:r>
          </w:p>
        </w:tc>
      </w:tr>
      <w:tr w:rsidR="00742B96" w:rsidRPr="00AE78B5">
        <w:trPr>
          <w:cantSplit/>
        </w:trPr>
        <w:tc>
          <w:tcPr>
            <w:tcW w:w="5068" w:type="dxa"/>
            <w:tcBorders>
              <w:top w:val="nil"/>
              <w:left w:val="single" w:sz="12" w:space="0" w:color="auto"/>
              <w:bottom w:val="nil"/>
              <w:right w:val="single" w:sz="12" w:space="0" w:color="auto"/>
            </w:tcBorders>
          </w:tcPr>
          <w:p w:rsidR="00742B96" w:rsidRPr="00AE78B5" w:rsidRDefault="004A0201">
            <w:pPr>
              <w:rPr>
                <w:sz w:val="18"/>
                <w:szCs w:val="18"/>
              </w:rPr>
            </w:pPr>
            <w:r>
              <w:rPr>
                <w:sz w:val="18"/>
                <w:szCs w:val="18"/>
              </w:rPr>
              <w:t>Xx strength, jump suit fit showing. Against out 1M OPENING AND OPPONENT’s</w:t>
            </w:r>
            <w:r w:rsidR="00306B57">
              <w:rPr>
                <w:sz w:val="18"/>
                <w:szCs w:val="18"/>
              </w:rPr>
              <w:t xml:space="preserve"> t/o x we play transfers up to 2S</w:t>
            </w:r>
            <w:r>
              <w:rPr>
                <w:sz w:val="18"/>
                <w:szCs w:val="18"/>
              </w:rPr>
              <w:t xml:space="preserve"> level.</w:t>
            </w: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single" w:sz="2" w:space="0" w:color="auto"/>
              <w:left w:val="single" w:sz="12" w:space="0" w:color="auto"/>
              <w:bottom w:val="single" w:sz="2" w:space="0" w:color="auto"/>
              <w:right w:val="single" w:sz="12" w:space="0" w:color="auto"/>
            </w:tcBorders>
          </w:tcPr>
          <w:p w:rsidR="00742B96" w:rsidRPr="00AE78B5" w:rsidRDefault="00742B96">
            <w:pPr>
              <w:rPr>
                <w:sz w:val="18"/>
                <w:szCs w:val="18"/>
              </w:rPr>
            </w:pPr>
          </w:p>
        </w:tc>
        <w:tc>
          <w:tcPr>
            <w:tcW w:w="203" w:type="dxa"/>
            <w:vMerge/>
            <w:tcBorders>
              <w:top w:val="nil"/>
              <w:left w:val="nil"/>
              <w:bottom w:val="nil"/>
              <w:right w:val="nil"/>
            </w:tcBorders>
          </w:tcPr>
          <w:p w:rsidR="00742B96" w:rsidRPr="00AE78B5" w:rsidRDefault="00742B96">
            <w:pPr>
              <w:rPr>
                <w:sz w:val="18"/>
                <w:szCs w:val="18"/>
              </w:rPr>
            </w:pPr>
          </w:p>
        </w:tc>
        <w:tc>
          <w:tcPr>
            <w:tcW w:w="5628" w:type="dxa"/>
            <w:gridSpan w:val="6"/>
            <w:tcBorders>
              <w:left w:val="single" w:sz="12" w:space="0" w:color="auto"/>
              <w:right w:val="single" w:sz="12" w:space="0" w:color="auto"/>
            </w:tcBorders>
          </w:tcPr>
          <w:p w:rsidR="00742B96" w:rsidRPr="00AE78B5" w:rsidRDefault="00742B96">
            <w:pPr>
              <w:rPr>
                <w:sz w:val="18"/>
                <w:szCs w:val="18"/>
              </w:rPr>
            </w:pPr>
          </w:p>
        </w:tc>
        <w:tc>
          <w:tcPr>
            <w:tcW w:w="184" w:type="dxa"/>
            <w:vMerge/>
            <w:tcBorders>
              <w:top w:val="nil"/>
              <w:left w:val="nil"/>
              <w:bottom w:val="nil"/>
              <w:right w:val="nil"/>
            </w:tcBorders>
          </w:tcPr>
          <w:p w:rsidR="00742B96" w:rsidRPr="00AE78B5" w:rsidRDefault="00742B96">
            <w:pPr>
              <w:rPr>
                <w:sz w:val="18"/>
                <w:szCs w:val="18"/>
              </w:rPr>
            </w:pPr>
          </w:p>
        </w:tc>
        <w:tc>
          <w:tcPr>
            <w:tcW w:w="4819" w:type="dxa"/>
            <w:tcBorders>
              <w:left w:val="single" w:sz="12" w:space="0" w:color="auto"/>
              <w:right w:val="single" w:sz="12" w:space="0" w:color="auto"/>
            </w:tcBorders>
          </w:tcPr>
          <w:p w:rsidR="00742B96" w:rsidRPr="00AE78B5" w:rsidRDefault="00742B96">
            <w:pPr>
              <w:rPr>
                <w:sz w:val="18"/>
                <w:szCs w:val="18"/>
              </w:rPr>
            </w:pPr>
          </w:p>
        </w:tc>
      </w:tr>
      <w:tr w:rsidR="00742B96" w:rsidRPr="00AE78B5">
        <w:trPr>
          <w:cantSplit/>
        </w:trPr>
        <w:tc>
          <w:tcPr>
            <w:tcW w:w="5068" w:type="dxa"/>
            <w:tcBorders>
              <w:top w:val="nil"/>
              <w:left w:val="single" w:sz="12" w:space="0" w:color="auto"/>
              <w:bottom w:val="single" w:sz="12" w:space="0" w:color="auto"/>
              <w:right w:val="single" w:sz="12" w:space="0" w:color="auto"/>
            </w:tcBorders>
          </w:tcPr>
          <w:p w:rsidR="00742B96" w:rsidRPr="00AE78B5" w:rsidRDefault="00742B96">
            <w:pPr>
              <w:rPr>
                <w:sz w:val="18"/>
                <w:szCs w:val="18"/>
              </w:rPr>
            </w:pPr>
          </w:p>
        </w:tc>
        <w:tc>
          <w:tcPr>
            <w:tcW w:w="203" w:type="dxa"/>
            <w:vMerge/>
            <w:tcBorders>
              <w:top w:val="nil"/>
              <w:left w:val="nil"/>
              <w:bottom w:val="single" w:sz="12" w:space="0" w:color="auto"/>
              <w:right w:val="nil"/>
            </w:tcBorders>
          </w:tcPr>
          <w:p w:rsidR="00742B96" w:rsidRPr="00AE78B5" w:rsidRDefault="00742B96">
            <w:pPr>
              <w:rPr>
                <w:sz w:val="18"/>
                <w:szCs w:val="18"/>
              </w:rPr>
            </w:pPr>
          </w:p>
        </w:tc>
        <w:tc>
          <w:tcPr>
            <w:tcW w:w="5628" w:type="dxa"/>
            <w:gridSpan w:val="6"/>
            <w:tcBorders>
              <w:left w:val="single" w:sz="12" w:space="0" w:color="auto"/>
              <w:bottom w:val="single" w:sz="12" w:space="0" w:color="auto"/>
              <w:right w:val="single" w:sz="12" w:space="0" w:color="auto"/>
            </w:tcBorders>
          </w:tcPr>
          <w:p w:rsidR="00742B96" w:rsidRPr="00AE78B5" w:rsidRDefault="00742B96">
            <w:pPr>
              <w:rPr>
                <w:sz w:val="18"/>
                <w:szCs w:val="18"/>
              </w:rPr>
            </w:pPr>
          </w:p>
        </w:tc>
        <w:tc>
          <w:tcPr>
            <w:tcW w:w="184" w:type="dxa"/>
            <w:vMerge/>
            <w:tcBorders>
              <w:top w:val="nil"/>
              <w:left w:val="nil"/>
              <w:bottom w:val="single" w:sz="12" w:space="0" w:color="auto"/>
              <w:right w:val="nil"/>
            </w:tcBorders>
          </w:tcPr>
          <w:p w:rsidR="00742B96" w:rsidRPr="00AE78B5" w:rsidRDefault="00742B96">
            <w:pPr>
              <w:rPr>
                <w:sz w:val="18"/>
                <w:szCs w:val="18"/>
              </w:rPr>
            </w:pPr>
          </w:p>
        </w:tc>
        <w:tc>
          <w:tcPr>
            <w:tcW w:w="4819" w:type="dxa"/>
            <w:tcBorders>
              <w:left w:val="single" w:sz="12" w:space="0" w:color="auto"/>
              <w:bottom w:val="single" w:sz="12" w:space="0" w:color="auto"/>
              <w:right w:val="single" w:sz="12" w:space="0" w:color="auto"/>
            </w:tcBorders>
          </w:tcPr>
          <w:p w:rsidR="00742B96" w:rsidRPr="00AE78B5" w:rsidRDefault="00742B96">
            <w:pPr>
              <w:rPr>
                <w:sz w:val="18"/>
                <w:szCs w:val="18"/>
              </w:rPr>
            </w:pPr>
            <w:r w:rsidRPr="00AE78B5">
              <w:rPr>
                <w:b/>
                <w:sz w:val="18"/>
                <w:szCs w:val="18"/>
              </w:rPr>
              <w:t>PSYCHICS:</w:t>
            </w:r>
            <w:r w:rsidR="00EA1149">
              <w:rPr>
                <w:b/>
                <w:sz w:val="18"/>
                <w:szCs w:val="18"/>
              </w:rPr>
              <w:t xml:space="preserve"> 3</w:t>
            </w:r>
            <w:r w:rsidR="00EA1149" w:rsidRPr="00EA1149">
              <w:rPr>
                <w:b/>
                <w:sz w:val="18"/>
                <w:szCs w:val="18"/>
                <w:vertAlign w:val="superscript"/>
              </w:rPr>
              <w:t>RD</w:t>
            </w:r>
            <w:r w:rsidR="00EA1149">
              <w:rPr>
                <w:b/>
                <w:sz w:val="18"/>
                <w:szCs w:val="18"/>
              </w:rPr>
              <w:t xml:space="preserve"> SIT</w:t>
            </w:r>
            <w:r w:rsidR="00A676FD">
              <w:rPr>
                <w:b/>
                <w:sz w:val="18"/>
                <w:szCs w:val="18"/>
              </w:rPr>
              <w:t xml:space="preserve"> IN FAVORABLE VULNERABLITY .</w:t>
            </w:r>
          </w:p>
        </w:tc>
      </w:tr>
    </w:tbl>
    <w:p w:rsidR="001835AE" w:rsidRPr="00475E96" w:rsidRDefault="001835AE">
      <w:pPr>
        <w:rPr>
          <w:b/>
          <w:sz w:val="18"/>
          <w:szCs w:val="18"/>
        </w:rPr>
      </w:pPr>
    </w:p>
    <w:p w:rsidR="00475E96" w:rsidRDefault="00475E96">
      <w:pPr>
        <w:rPr>
          <w:b/>
          <w:sz w:val="18"/>
          <w:szCs w:val="18"/>
        </w:rPr>
      </w:pPr>
      <w:r w:rsidRPr="00475E96">
        <w:rPr>
          <w:b/>
          <w:sz w:val="18"/>
          <w:szCs w:val="18"/>
        </w:rPr>
        <w:t xml:space="preserve">HIGH LEVEL BIDDING </w:t>
      </w:r>
    </w:p>
    <w:p w:rsidR="00831456" w:rsidRDefault="00831456">
      <w:pPr>
        <w:rPr>
          <w:b/>
          <w:sz w:val="18"/>
          <w:szCs w:val="18"/>
        </w:rPr>
      </w:pPr>
    </w:p>
    <w:p w:rsidR="00831456" w:rsidRPr="00F72983" w:rsidRDefault="00831456" w:rsidP="00831456">
      <w:pPr>
        <w:autoSpaceDE w:val="0"/>
        <w:autoSpaceDN w:val="0"/>
        <w:adjustRightInd w:val="0"/>
        <w:rPr>
          <w:lang w:val="en-US"/>
        </w:rPr>
      </w:pPr>
      <w:r w:rsidRPr="00F72983">
        <w:rPr>
          <w:lang w:val="en-US"/>
        </w:rPr>
        <w:t xml:space="preserve">RKC: </w:t>
      </w:r>
      <w:r w:rsidR="005152ED" w:rsidRPr="00F72983">
        <w:rPr>
          <w:lang w:val="en-US"/>
        </w:rPr>
        <w:t xml:space="preserve">                             W</w:t>
      </w:r>
      <w:r w:rsidR="00193292" w:rsidRPr="00F72983">
        <w:rPr>
          <w:lang w:val="en-US"/>
        </w:rPr>
        <w:t>e use 4c/4d/4n for rkc in C/D/H</w:t>
      </w:r>
      <w:r w:rsidRPr="00F72983">
        <w:rPr>
          <w:lang w:val="en-US"/>
        </w:rPr>
        <w:t>/S respectively.</w:t>
      </w:r>
    </w:p>
    <w:p w:rsidR="00831456" w:rsidRPr="00F72983" w:rsidRDefault="00831456" w:rsidP="00831456">
      <w:pPr>
        <w:autoSpaceDE w:val="0"/>
        <w:autoSpaceDN w:val="0"/>
        <w:adjustRightInd w:val="0"/>
        <w:rPr>
          <w:lang w:val="en-US"/>
        </w:rPr>
      </w:pPr>
      <w:r w:rsidRPr="00F72983">
        <w:rPr>
          <w:lang w:val="en-US"/>
        </w:rPr>
        <w:t xml:space="preserve">King Ask: </w:t>
      </w:r>
      <w:r w:rsidR="005152ED" w:rsidRPr="00F72983">
        <w:rPr>
          <w:lang w:val="en-US"/>
        </w:rPr>
        <w:t xml:space="preserve">                      F</w:t>
      </w:r>
      <w:r w:rsidRPr="00F72983">
        <w:rPr>
          <w:lang w:val="en-US"/>
        </w:rPr>
        <w:t>or clubs/diamonds are 5d/5h respectively,</w:t>
      </w:r>
      <w:r w:rsidR="005152ED" w:rsidRPr="00F72983">
        <w:rPr>
          <w:lang w:val="en-US"/>
        </w:rPr>
        <w:t xml:space="preserve"> </w:t>
      </w:r>
      <w:r w:rsidRPr="00F72983">
        <w:rPr>
          <w:lang w:val="en-US"/>
        </w:rPr>
        <w:t>responder shows king up the line.</w:t>
      </w:r>
    </w:p>
    <w:p w:rsidR="005152ED" w:rsidRPr="00F72983" w:rsidRDefault="005152ED" w:rsidP="00831456">
      <w:pPr>
        <w:autoSpaceDE w:val="0"/>
        <w:autoSpaceDN w:val="0"/>
        <w:adjustRightInd w:val="0"/>
        <w:rPr>
          <w:lang w:val="en-US"/>
        </w:rPr>
      </w:pPr>
    </w:p>
    <w:p w:rsidR="005152ED" w:rsidRPr="00F72983" w:rsidRDefault="00831456" w:rsidP="00831456">
      <w:pPr>
        <w:autoSpaceDE w:val="0"/>
        <w:autoSpaceDN w:val="0"/>
        <w:adjustRightInd w:val="0"/>
        <w:rPr>
          <w:lang w:val="en-US"/>
        </w:rPr>
      </w:pPr>
      <w:r w:rsidRPr="00F72983">
        <w:rPr>
          <w:lang w:val="en-US"/>
        </w:rPr>
        <w:t xml:space="preserve">4s is always queen ask for club </w:t>
      </w:r>
      <w:r w:rsidR="000A0429" w:rsidRPr="00F72983">
        <w:rPr>
          <w:lang w:val="en-US"/>
        </w:rPr>
        <w:t>RKC and 5c for D RKC.</w:t>
      </w:r>
    </w:p>
    <w:p w:rsidR="00193292" w:rsidRPr="000A385C" w:rsidRDefault="00193292" w:rsidP="00831456">
      <w:pPr>
        <w:autoSpaceDE w:val="0"/>
        <w:autoSpaceDN w:val="0"/>
        <w:adjustRightInd w:val="0"/>
        <w:rPr>
          <w:highlight w:val="green"/>
          <w:lang w:val="en-US"/>
        </w:rPr>
      </w:pPr>
    </w:p>
    <w:p w:rsidR="00831456" w:rsidRPr="00F72983" w:rsidRDefault="00831456" w:rsidP="00831456">
      <w:pPr>
        <w:autoSpaceDE w:val="0"/>
        <w:autoSpaceDN w:val="0"/>
        <w:adjustRightInd w:val="0"/>
        <w:rPr>
          <w:lang w:val="en-US"/>
        </w:rPr>
      </w:pPr>
      <w:r w:rsidRPr="00F72983">
        <w:rPr>
          <w:lang w:val="en-US"/>
        </w:rPr>
        <w:t>Response</w:t>
      </w:r>
      <w:r w:rsidR="005152ED" w:rsidRPr="00F72983">
        <w:rPr>
          <w:lang w:val="en-US"/>
        </w:rPr>
        <w:t>s</w:t>
      </w:r>
      <w:r w:rsidRPr="00F72983">
        <w:rPr>
          <w:lang w:val="en-US"/>
        </w:rPr>
        <w:t xml:space="preserve"> of void over RKC are: 5n - 1 key card + a void,</w:t>
      </w:r>
      <w:r w:rsidR="005152ED" w:rsidRPr="00F72983">
        <w:rPr>
          <w:lang w:val="en-US"/>
        </w:rPr>
        <w:t xml:space="preserve"> </w:t>
      </w:r>
      <w:r w:rsidRPr="00F72983">
        <w:rPr>
          <w:lang w:val="en-US"/>
        </w:rPr>
        <w:t>6c- 2key+ a void,</w:t>
      </w:r>
      <w:r w:rsidR="005152ED" w:rsidRPr="00F72983">
        <w:rPr>
          <w:lang w:val="en-US"/>
        </w:rPr>
        <w:t xml:space="preserve"> 6D 2k+q or 3 key </w:t>
      </w:r>
      <w:r w:rsidRPr="00F72983">
        <w:rPr>
          <w:lang w:val="en-US"/>
        </w:rPr>
        <w:t>and a useful void.</w:t>
      </w:r>
    </w:p>
    <w:p w:rsidR="005152ED" w:rsidRPr="00F72983" w:rsidRDefault="005152ED" w:rsidP="00831456">
      <w:pPr>
        <w:autoSpaceDE w:val="0"/>
        <w:autoSpaceDN w:val="0"/>
        <w:adjustRightInd w:val="0"/>
        <w:rPr>
          <w:lang w:val="en-US"/>
        </w:rPr>
      </w:pPr>
    </w:p>
    <w:p w:rsidR="00831456" w:rsidRPr="00F72983" w:rsidRDefault="005152ED" w:rsidP="00831456">
      <w:pPr>
        <w:autoSpaceDE w:val="0"/>
        <w:autoSpaceDN w:val="0"/>
        <w:adjustRightInd w:val="0"/>
        <w:rPr>
          <w:lang w:val="en-US"/>
        </w:rPr>
      </w:pPr>
      <w:r w:rsidRPr="00F72983">
        <w:rPr>
          <w:lang w:val="en-US"/>
        </w:rPr>
        <w:t>Over opponent</w:t>
      </w:r>
      <w:r w:rsidR="00831456" w:rsidRPr="00F72983">
        <w:rPr>
          <w:lang w:val="en-US"/>
        </w:rPr>
        <w:t>s</w:t>
      </w:r>
      <w:r w:rsidRPr="00F72983">
        <w:rPr>
          <w:lang w:val="en-US"/>
        </w:rPr>
        <w:t>’</w:t>
      </w:r>
      <w:r w:rsidR="00831456" w:rsidRPr="00F72983">
        <w:rPr>
          <w:lang w:val="en-US"/>
        </w:rPr>
        <w:t xml:space="preserve"> interference before responding to RKC WE PLAY</w:t>
      </w:r>
    </w:p>
    <w:p w:rsidR="00BF3CC6" w:rsidRPr="00F72983" w:rsidRDefault="00DA1F82" w:rsidP="005152ED">
      <w:pPr>
        <w:autoSpaceDE w:val="0"/>
        <w:autoSpaceDN w:val="0"/>
        <w:adjustRightInd w:val="0"/>
        <w:rPr>
          <w:b/>
          <w:sz w:val="18"/>
          <w:szCs w:val="18"/>
        </w:rPr>
      </w:pPr>
      <w:proofErr w:type="gramStart"/>
      <w:r w:rsidRPr="00F72983">
        <w:rPr>
          <w:lang w:val="en-US"/>
        </w:rPr>
        <w:t>pass</w:t>
      </w:r>
      <w:r w:rsidR="00831456" w:rsidRPr="00F72983">
        <w:rPr>
          <w:lang w:val="en-US"/>
        </w:rPr>
        <w:t>=</w:t>
      </w:r>
      <w:proofErr w:type="gramEnd"/>
      <w:r w:rsidR="00831456" w:rsidRPr="00F72983">
        <w:rPr>
          <w:lang w:val="en-US"/>
        </w:rPr>
        <w:t xml:space="preserve">1ST STEP </w:t>
      </w:r>
      <w:r w:rsidR="005152ED" w:rsidRPr="00F72983">
        <w:rPr>
          <w:lang w:val="en-US"/>
        </w:rPr>
        <w:t>of RKC</w:t>
      </w:r>
      <w:r w:rsidR="005F6462" w:rsidRPr="00F72983">
        <w:rPr>
          <w:lang w:val="en-US"/>
        </w:rPr>
        <w:t xml:space="preserve"> </w:t>
      </w:r>
      <w:r w:rsidR="00306B57" w:rsidRPr="00F72983">
        <w:rPr>
          <w:lang w:val="en-US"/>
        </w:rPr>
        <w:t xml:space="preserve">Response </w:t>
      </w:r>
      <w:r w:rsidR="00E71727" w:rsidRPr="00F72983">
        <w:rPr>
          <w:lang w:val="en-US"/>
        </w:rPr>
        <w:t>i.e.</w:t>
      </w:r>
      <w:r w:rsidR="00831456" w:rsidRPr="00F72983">
        <w:rPr>
          <w:lang w:val="en-US"/>
        </w:rPr>
        <w:t xml:space="preserve"> 1 or 4,</w:t>
      </w:r>
      <w:r w:rsidRPr="00F72983">
        <w:rPr>
          <w:lang w:val="en-US"/>
        </w:rPr>
        <w:t xml:space="preserve"> X</w:t>
      </w:r>
      <w:r w:rsidR="00831456" w:rsidRPr="00F72983">
        <w:rPr>
          <w:lang w:val="en-US"/>
        </w:rPr>
        <w:t>=2nd step or 3/0</w:t>
      </w:r>
      <w:r w:rsidR="005152ED" w:rsidRPr="00F72983">
        <w:rPr>
          <w:lang w:val="en-US"/>
        </w:rPr>
        <w:t>, O</w:t>
      </w:r>
      <w:r w:rsidR="00831456" w:rsidRPr="00F72983">
        <w:rPr>
          <w:lang w:val="en-US"/>
        </w:rPr>
        <w:t>pp</w:t>
      </w:r>
      <w:r w:rsidR="00867E21" w:rsidRPr="00F72983">
        <w:rPr>
          <w:lang w:val="en-US"/>
        </w:rPr>
        <w:t>onent’</w:t>
      </w:r>
      <w:r w:rsidR="00831456" w:rsidRPr="00F72983">
        <w:rPr>
          <w:lang w:val="en-US"/>
        </w:rPr>
        <w:t xml:space="preserve">s bid+1= 3rd step, </w:t>
      </w:r>
      <w:r w:rsidR="005152ED" w:rsidRPr="00F72983">
        <w:rPr>
          <w:lang w:val="en-US"/>
        </w:rPr>
        <w:t>O</w:t>
      </w:r>
      <w:r w:rsidR="00831456" w:rsidRPr="00F72983">
        <w:rPr>
          <w:lang w:val="en-US"/>
        </w:rPr>
        <w:t>pp</w:t>
      </w:r>
      <w:r w:rsidR="00867E21" w:rsidRPr="00F72983">
        <w:rPr>
          <w:lang w:val="en-US"/>
        </w:rPr>
        <w:t>onent’s</w:t>
      </w:r>
      <w:r w:rsidR="00831456" w:rsidRPr="00F72983">
        <w:rPr>
          <w:lang w:val="en-US"/>
        </w:rPr>
        <w:t xml:space="preserve"> bid+2= 4th step and so on.</w:t>
      </w:r>
      <w:r w:rsidR="00831456" w:rsidRPr="00F72983">
        <w:rPr>
          <w:b/>
          <w:sz w:val="18"/>
          <w:szCs w:val="18"/>
        </w:rPr>
        <w:t xml:space="preserve"> </w:t>
      </w:r>
    </w:p>
    <w:p w:rsidR="00BF3CC6" w:rsidRPr="00F72983" w:rsidRDefault="00BF3CC6" w:rsidP="005152ED">
      <w:pPr>
        <w:autoSpaceDE w:val="0"/>
        <w:autoSpaceDN w:val="0"/>
        <w:adjustRightInd w:val="0"/>
        <w:rPr>
          <w:b/>
          <w:sz w:val="18"/>
          <w:szCs w:val="18"/>
        </w:rPr>
      </w:pPr>
    </w:p>
    <w:p w:rsidR="00CD260D" w:rsidRPr="00F72983" w:rsidRDefault="00BF3CC6" w:rsidP="005152ED">
      <w:pPr>
        <w:autoSpaceDE w:val="0"/>
        <w:autoSpaceDN w:val="0"/>
        <w:adjustRightInd w:val="0"/>
        <w:rPr>
          <w:b/>
          <w:sz w:val="18"/>
          <w:szCs w:val="18"/>
        </w:rPr>
      </w:pPr>
      <w:r w:rsidRPr="00F72983">
        <w:rPr>
          <w:b/>
          <w:sz w:val="18"/>
          <w:szCs w:val="18"/>
        </w:rPr>
        <w:t xml:space="preserve">Annexure A: </w:t>
      </w:r>
    </w:p>
    <w:p w:rsidR="00BF3CC6" w:rsidRPr="00F72983" w:rsidRDefault="00BF3CC6" w:rsidP="005152ED">
      <w:pPr>
        <w:autoSpaceDE w:val="0"/>
        <w:autoSpaceDN w:val="0"/>
        <w:adjustRightInd w:val="0"/>
        <w:rPr>
          <w:b/>
          <w:sz w:val="18"/>
          <w:szCs w:val="18"/>
        </w:rPr>
      </w:pPr>
      <w:r w:rsidRPr="00F72983">
        <w:rPr>
          <w:b/>
          <w:sz w:val="18"/>
          <w:szCs w:val="18"/>
        </w:rPr>
        <w:t>Major openings some bids</w:t>
      </w:r>
    </w:p>
    <w:p w:rsidR="00BF3CC6" w:rsidRPr="000A385C" w:rsidRDefault="00BF3CC6" w:rsidP="005152ED">
      <w:pPr>
        <w:autoSpaceDE w:val="0"/>
        <w:autoSpaceDN w:val="0"/>
        <w:adjustRightInd w:val="0"/>
        <w:rPr>
          <w:b/>
          <w:sz w:val="18"/>
          <w:szCs w:val="18"/>
          <w:highlight w:val="darkYellow"/>
        </w:rPr>
      </w:pPr>
    </w:p>
    <w:p w:rsidR="008D706D" w:rsidRPr="00F72983" w:rsidRDefault="00BF3CC6" w:rsidP="005152ED">
      <w:pPr>
        <w:autoSpaceDE w:val="0"/>
        <w:autoSpaceDN w:val="0"/>
        <w:adjustRightInd w:val="0"/>
        <w:rPr>
          <w:b/>
          <w:sz w:val="18"/>
          <w:szCs w:val="18"/>
        </w:rPr>
      </w:pPr>
      <w:r w:rsidRPr="00F72983">
        <w:rPr>
          <w:b/>
          <w:sz w:val="18"/>
          <w:szCs w:val="18"/>
        </w:rPr>
        <w:t>Over 1H -</w:t>
      </w:r>
      <w:r w:rsidR="008D706D" w:rsidRPr="00F72983">
        <w:rPr>
          <w:b/>
          <w:sz w:val="18"/>
          <w:szCs w:val="18"/>
        </w:rPr>
        <w:t xml:space="preserve"> 2S bid shows </w:t>
      </w:r>
      <w:r w:rsidRPr="00F72983">
        <w:rPr>
          <w:b/>
          <w:sz w:val="18"/>
          <w:szCs w:val="18"/>
        </w:rPr>
        <w:t xml:space="preserve">mini (8-10) or </w:t>
      </w:r>
      <w:r w:rsidR="008D706D" w:rsidRPr="00F72983">
        <w:rPr>
          <w:b/>
          <w:sz w:val="18"/>
          <w:szCs w:val="18"/>
        </w:rPr>
        <w:t>maxi (16+</w:t>
      </w:r>
      <w:r w:rsidR="00E02B62" w:rsidRPr="00F72983">
        <w:rPr>
          <w:b/>
          <w:sz w:val="18"/>
          <w:szCs w:val="18"/>
        </w:rPr>
        <w:t>) SPLINTER</w:t>
      </w:r>
      <w:r w:rsidR="008D706D" w:rsidRPr="00F72983">
        <w:rPr>
          <w:b/>
          <w:sz w:val="18"/>
          <w:szCs w:val="18"/>
        </w:rPr>
        <w:t>.</w:t>
      </w:r>
    </w:p>
    <w:p w:rsidR="008D706D" w:rsidRPr="00F72983" w:rsidRDefault="008D706D" w:rsidP="008D706D">
      <w:pPr>
        <w:autoSpaceDE w:val="0"/>
        <w:autoSpaceDN w:val="0"/>
        <w:adjustRightInd w:val="0"/>
        <w:rPr>
          <w:b/>
          <w:sz w:val="18"/>
          <w:szCs w:val="18"/>
        </w:rPr>
      </w:pPr>
      <w:r w:rsidRPr="00F72983">
        <w:rPr>
          <w:b/>
          <w:sz w:val="18"/>
          <w:szCs w:val="18"/>
        </w:rPr>
        <w:t>Over 1H – 3S/4C/4D are normal splinters (11-15).</w:t>
      </w:r>
    </w:p>
    <w:p w:rsidR="008D706D" w:rsidRPr="00F72983" w:rsidRDefault="008D706D" w:rsidP="008D706D">
      <w:pPr>
        <w:autoSpaceDE w:val="0"/>
        <w:autoSpaceDN w:val="0"/>
        <w:adjustRightInd w:val="0"/>
        <w:rPr>
          <w:b/>
          <w:sz w:val="18"/>
          <w:szCs w:val="18"/>
        </w:rPr>
      </w:pPr>
      <w:r w:rsidRPr="00F72983">
        <w:rPr>
          <w:b/>
          <w:sz w:val="18"/>
          <w:szCs w:val="18"/>
        </w:rPr>
        <w:t>Over 1H -</w:t>
      </w:r>
      <w:r w:rsidR="004D4AD9" w:rsidRPr="00F72983">
        <w:rPr>
          <w:b/>
          <w:sz w:val="18"/>
          <w:szCs w:val="18"/>
        </w:rPr>
        <w:t>3c  is</w:t>
      </w:r>
      <w:r w:rsidR="00013014" w:rsidRPr="00F72983">
        <w:rPr>
          <w:b/>
          <w:sz w:val="18"/>
          <w:szCs w:val="18"/>
        </w:rPr>
        <w:t xml:space="preserve"> limit raise, 3d is mixed raise (Reverse Bergen)</w:t>
      </w:r>
    </w:p>
    <w:p w:rsidR="008D706D" w:rsidRPr="00F72983" w:rsidRDefault="008D706D" w:rsidP="005152ED">
      <w:pPr>
        <w:autoSpaceDE w:val="0"/>
        <w:autoSpaceDN w:val="0"/>
        <w:adjustRightInd w:val="0"/>
        <w:rPr>
          <w:b/>
          <w:sz w:val="18"/>
          <w:szCs w:val="18"/>
        </w:rPr>
      </w:pPr>
    </w:p>
    <w:p w:rsidR="008D706D" w:rsidRPr="00F72983" w:rsidRDefault="008D706D" w:rsidP="005152ED">
      <w:pPr>
        <w:autoSpaceDE w:val="0"/>
        <w:autoSpaceDN w:val="0"/>
        <w:adjustRightInd w:val="0"/>
        <w:rPr>
          <w:b/>
          <w:sz w:val="18"/>
          <w:szCs w:val="18"/>
        </w:rPr>
      </w:pPr>
    </w:p>
    <w:p w:rsidR="008D706D" w:rsidRPr="00F72983" w:rsidRDefault="008D706D" w:rsidP="005152ED">
      <w:pPr>
        <w:autoSpaceDE w:val="0"/>
        <w:autoSpaceDN w:val="0"/>
        <w:adjustRightInd w:val="0"/>
        <w:rPr>
          <w:b/>
          <w:sz w:val="18"/>
          <w:szCs w:val="18"/>
        </w:rPr>
      </w:pPr>
      <w:r w:rsidRPr="00F72983">
        <w:rPr>
          <w:b/>
          <w:sz w:val="18"/>
          <w:szCs w:val="18"/>
        </w:rPr>
        <w:t>Over 1S – 3C is either mixed raise with 4 trumps or LR with a minor shortness.</w:t>
      </w:r>
    </w:p>
    <w:p w:rsidR="008D706D" w:rsidRPr="00F72983" w:rsidRDefault="008D706D" w:rsidP="005152ED">
      <w:pPr>
        <w:autoSpaceDE w:val="0"/>
        <w:autoSpaceDN w:val="0"/>
        <w:adjustRightInd w:val="0"/>
        <w:rPr>
          <w:b/>
          <w:sz w:val="18"/>
          <w:szCs w:val="18"/>
        </w:rPr>
      </w:pPr>
      <w:r w:rsidRPr="00F72983">
        <w:rPr>
          <w:b/>
          <w:sz w:val="18"/>
          <w:szCs w:val="18"/>
        </w:rPr>
        <w:t>Illustration: 1S-3C</w:t>
      </w:r>
    </w:p>
    <w:p w:rsidR="008D706D" w:rsidRPr="00F72983" w:rsidRDefault="008D706D" w:rsidP="005152ED">
      <w:pPr>
        <w:autoSpaceDE w:val="0"/>
        <w:autoSpaceDN w:val="0"/>
        <w:adjustRightInd w:val="0"/>
        <w:rPr>
          <w:b/>
          <w:sz w:val="18"/>
          <w:szCs w:val="18"/>
        </w:rPr>
      </w:pPr>
      <w:r w:rsidRPr="00F72983">
        <w:rPr>
          <w:b/>
          <w:sz w:val="18"/>
          <w:szCs w:val="18"/>
        </w:rPr>
        <w:t xml:space="preserve">                       3D </w:t>
      </w:r>
      <w:r w:rsidR="00E02B62" w:rsidRPr="00F72983">
        <w:rPr>
          <w:b/>
          <w:sz w:val="18"/>
          <w:szCs w:val="18"/>
        </w:rPr>
        <w:t>(Relay) -</w:t>
      </w:r>
      <w:r w:rsidRPr="00F72983">
        <w:rPr>
          <w:b/>
          <w:sz w:val="18"/>
          <w:szCs w:val="18"/>
        </w:rPr>
        <w:t xml:space="preserve"> 3H SOWS LR HAND WITH m shortness, 3s sows mixed raise.</w:t>
      </w:r>
    </w:p>
    <w:p w:rsidR="008D706D" w:rsidRPr="00F72983" w:rsidRDefault="008D706D" w:rsidP="008D706D">
      <w:pPr>
        <w:autoSpaceDE w:val="0"/>
        <w:autoSpaceDN w:val="0"/>
        <w:adjustRightInd w:val="0"/>
        <w:rPr>
          <w:b/>
          <w:sz w:val="18"/>
          <w:szCs w:val="18"/>
        </w:rPr>
      </w:pPr>
      <w:r w:rsidRPr="00F72983">
        <w:rPr>
          <w:b/>
          <w:sz w:val="18"/>
          <w:szCs w:val="18"/>
        </w:rPr>
        <w:t>Over 1S – 3D is BALANCED LR hands.</w:t>
      </w:r>
    </w:p>
    <w:p w:rsidR="008D706D" w:rsidRPr="00F72983" w:rsidRDefault="008D706D" w:rsidP="008D706D">
      <w:pPr>
        <w:autoSpaceDE w:val="0"/>
        <w:autoSpaceDN w:val="0"/>
        <w:adjustRightInd w:val="0"/>
        <w:rPr>
          <w:b/>
          <w:sz w:val="18"/>
          <w:szCs w:val="18"/>
        </w:rPr>
      </w:pPr>
    </w:p>
    <w:p w:rsidR="008D706D" w:rsidRPr="00F72983" w:rsidRDefault="008D706D" w:rsidP="008D706D">
      <w:pPr>
        <w:autoSpaceDE w:val="0"/>
        <w:autoSpaceDN w:val="0"/>
        <w:adjustRightInd w:val="0"/>
        <w:rPr>
          <w:b/>
          <w:sz w:val="18"/>
          <w:szCs w:val="18"/>
        </w:rPr>
      </w:pPr>
      <w:r w:rsidRPr="00F72983">
        <w:rPr>
          <w:b/>
          <w:sz w:val="18"/>
          <w:szCs w:val="18"/>
        </w:rPr>
        <w:t>1S-3H (shows ambiguous splinter)</w:t>
      </w:r>
    </w:p>
    <w:p w:rsidR="008D706D" w:rsidRDefault="008D706D" w:rsidP="008D706D">
      <w:pPr>
        <w:autoSpaceDE w:val="0"/>
        <w:autoSpaceDN w:val="0"/>
        <w:adjustRightInd w:val="0"/>
        <w:rPr>
          <w:b/>
          <w:sz w:val="18"/>
          <w:szCs w:val="18"/>
        </w:rPr>
      </w:pPr>
      <w:r w:rsidRPr="00F72983">
        <w:rPr>
          <w:b/>
          <w:sz w:val="18"/>
          <w:szCs w:val="18"/>
        </w:rPr>
        <w:t>3S relay -3nt says splinter with 16+, 4C/4D/4H   are named splinters with</w:t>
      </w:r>
      <w:r w:rsidR="00BC24AD" w:rsidRPr="00F72983">
        <w:rPr>
          <w:b/>
          <w:sz w:val="18"/>
          <w:szCs w:val="18"/>
        </w:rPr>
        <w:t xml:space="preserve"> 11-15 range.</w:t>
      </w:r>
    </w:p>
    <w:p w:rsidR="00742B96" w:rsidRPr="00475E96" w:rsidRDefault="00AA4D6D" w:rsidP="005152ED">
      <w:pPr>
        <w:autoSpaceDE w:val="0"/>
        <w:autoSpaceDN w:val="0"/>
        <w:adjustRightInd w:val="0"/>
        <w:rPr>
          <w:b/>
          <w:sz w:val="18"/>
          <w:szCs w:val="18"/>
        </w:rPr>
      </w:pPr>
      <w:r w:rsidRPr="00475E96">
        <w:rPr>
          <w:b/>
          <w:sz w:val="18"/>
          <w:szCs w:val="18"/>
        </w:rPr>
        <w:br w:type="page"/>
      </w:r>
    </w:p>
    <w:p w:rsidR="00742B96" w:rsidRPr="00AE78B5" w:rsidRDefault="00742B96">
      <w:pPr>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59"/>
        <w:gridCol w:w="725"/>
        <w:gridCol w:w="842"/>
        <w:gridCol w:w="843"/>
        <w:gridCol w:w="2551"/>
        <w:gridCol w:w="3969"/>
        <w:gridCol w:w="3544"/>
        <w:gridCol w:w="2693"/>
      </w:tblGrid>
      <w:tr w:rsidR="00742B96" w:rsidRPr="00AE78B5" w:rsidTr="00AA4D6D">
        <w:trPr>
          <w:cantSplit/>
          <w:trHeight w:val="700"/>
        </w:trPr>
        <w:tc>
          <w:tcPr>
            <w:tcW w:w="959" w:type="dxa"/>
            <w:vMerge w:val="restart"/>
            <w:shd w:val="pct10" w:color="auto" w:fill="FFFFFF"/>
            <w:textDirection w:val="btLr"/>
            <w:vAlign w:val="center"/>
          </w:tcPr>
          <w:p w:rsidR="00742B96" w:rsidRPr="00AE78B5" w:rsidRDefault="00742B96">
            <w:pPr>
              <w:ind w:left="113" w:right="113"/>
              <w:rPr>
                <w:b/>
                <w:sz w:val="18"/>
                <w:szCs w:val="18"/>
              </w:rPr>
            </w:pPr>
            <w:r w:rsidRPr="00AE78B5">
              <w:rPr>
                <w:b/>
                <w:sz w:val="18"/>
                <w:szCs w:val="18"/>
              </w:rPr>
              <w:t>OPENING</w:t>
            </w:r>
          </w:p>
        </w:tc>
        <w:tc>
          <w:tcPr>
            <w:tcW w:w="725" w:type="dxa"/>
            <w:vMerge w:val="restart"/>
            <w:shd w:val="pct10" w:color="auto" w:fill="FFFFFF"/>
            <w:textDirection w:val="btLr"/>
            <w:vAlign w:val="center"/>
          </w:tcPr>
          <w:p w:rsidR="00742B96" w:rsidRPr="00AE78B5" w:rsidRDefault="00742B96">
            <w:pPr>
              <w:ind w:left="113" w:right="113"/>
              <w:rPr>
                <w:b/>
                <w:sz w:val="18"/>
                <w:szCs w:val="18"/>
              </w:rPr>
            </w:pPr>
            <w:r w:rsidRPr="00AE78B5">
              <w:rPr>
                <w:b/>
                <w:sz w:val="18"/>
                <w:szCs w:val="18"/>
              </w:rPr>
              <w:t xml:space="preserve">    TICK IF</w:t>
            </w:r>
          </w:p>
          <w:p w:rsidR="00742B96" w:rsidRPr="00AE78B5" w:rsidRDefault="00742B96">
            <w:pPr>
              <w:ind w:left="113" w:right="113"/>
              <w:rPr>
                <w:b/>
                <w:sz w:val="18"/>
                <w:szCs w:val="18"/>
              </w:rPr>
            </w:pPr>
            <w:r w:rsidRPr="00AE78B5">
              <w:rPr>
                <w:b/>
                <w:sz w:val="18"/>
                <w:szCs w:val="18"/>
              </w:rPr>
              <w:t xml:space="preserve">ARTIFICIAL </w:t>
            </w:r>
          </w:p>
        </w:tc>
        <w:tc>
          <w:tcPr>
            <w:tcW w:w="842" w:type="dxa"/>
            <w:vMerge w:val="restart"/>
            <w:shd w:val="pct10" w:color="auto" w:fill="FFFFFF"/>
            <w:textDirection w:val="btLr"/>
            <w:vAlign w:val="center"/>
          </w:tcPr>
          <w:p w:rsidR="00742B96" w:rsidRPr="00AE78B5" w:rsidRDefault="00742B96">
            <w:pPr>
              <w:ind w:left="113" w:right="113"/>
              <w:rPr>
                <w:b/>
                <w:sz w:val="18"/>
                <w:szCs w:val="18"/>
              </w:rPr>
            </w:pPr>
            <w:r w:rsidRPr="00AE78B5">
              <w:rPr>
                <w:b/>
                <w:sz w:val="18"/>
                <w:szCs w:val="18"/>
              </w:rPr>
              <w:t>MIN. NO. OF CARDS</w:t>
            </w:r>
          </w:p>
        </w:tc>
        <w:tc>
          <w:tcPr>
            <w:tcW w:w="843" w:type="dxa"/>
            <w:vMerge w:val="restart"/>
            <w:shd w:val="pct10" w:color="auto" w:fill="FFFFFF"/>
            <w:textDirection w:val="btLr"/>
            <w:vAlign w:val="center"/>
          </w:tcPr>
          <w:p w:rsidR="00742B96" w:rsidRPr="00AE78B5" w:rsidRDefault="00742B96">
            <w:pPr>
              <w:ind w:left="113" w:right="113"/>
              <w:rPr>
                <w:b/>
                <w:sz w:val="18"/>
                <w:szCs w:val="18"/>
              </w:rPr>
            </w:pPr>
            <w:r w:rsidRPr="00AE78B5">
              <w:rPr>
                <w:b/>
                <w:sz w:val="18"/>
                <w:szCs w:val="18"/>
              </w:rPr>
              <w:t>NEG.DBL THRU</w:t>
            </w:r>
          </w:p>
        </w:tc>
        <w:tc>
          <w:tcPr>
            <w:tcW w:w="12757" w:type="dxa"/>
            <w:gridSpan w:val="4"/>
            <w:shd w:val="pct10" w:color="auto" w:fill="FFFFFF"/>
            <w:vAlign w:val="center"/>
          </w:tcPr>
          <w:p w:rsidR="00742B96" w:rsidRPr="00AE78B5" w:rsidRDefault="00742B96">
            <w:pPr>
              <w:pStyle w:val="Heading3"/>
              <w:rPr>
                <w:sz w:val="18"/>
                <w:szCs w:val="18"/>
              </w:rPr>
            </w:pPr>
          </w:p>
        </w:tc>
      </w:tr>
      <w:tr w:rsidR="00742B96" w:rsidRPr="00AE78B5" w:rsidTr="00AA4D6D">
        <w:trPr>
          <w:cantSplit/>
          <w:trHeight w:val="835"/>
        </w:trPr>
        <w:tc>
          <w:tcPr>
            <w:tcW w:w="959" w:type="dxa"/>
            <w:vMerge/>
            <w:shd w:val="pct10" w:color="auto" w:fill="FFFFFF"/>
            <w:textDirection w:val="btLr"/>
            <w:vAlign w:val="center"/>
          </w:tcPr>
          <w:p w:rsidR="00742B96" w:rsidRPr="00AE78B5" w:rsidRDefault="00742B96">
            <w:pPr>
              <w:ind w:left="113" w:right="113"/>
              <w:rPr>
                <w:sz w:val="18"/>
                <w:szCs w:val="18"/>
              </w:rPr>
            </w:pPr>
          </w:p>
        </w:tc>
        <w:tc>
          <w:tcPr>
            <w:tcW w:w="725" w:type="dxa"/>
            <w:vMerge/>
            <w:shd w:val="pct10" w:color="auto" w:fill="FFFFFF"/>
            <w:textDirection w:val="btLr"/>
            <w:vAlign w:val="center"/>
          </w:tcPr>
          <w:p w:rsidR="00742B96" w:rsidRPr="00AE78B5" w:rsidRDefault="00742B96">
            <w:pPr>
              <w:ind w:left="113" w:right="113"/>
              <w:rPr>
                <w:b/>
                <w:sz w:val="18"/>
                <w:szCs w:val="18"/>
              </w:rPr>
            </w:pPr>
          </w:p>
        </w:tc>
        <w:tc>
          <w:tcPr>
            <w:tcW w:w="842" w:type="dxa"/>
            <w:vMerge/>
            <w:shd w:val="pct10" w:color="auto" w:fill="FFFFFF"/>
            <w:textDirection w:val="btLr"/>
            <w:vAlign w:val="center"/>
          </w:tcPr>
          <w:p w:rsidR="00742B96" w:rsidRPr="00AE78B5" w:rsidRDefault="00742B96">
            <w:pPr>
              <w:ind w:left="113" w:right="113"/>
              <w:rPr>
                <w:b/>
                <w:sz w:val="18"/>
                <w:szCs w:val="18"/>
              </w:rPr>
            </w:pPr>
          </w:p>
        </w:tc>
        <w:tc>
          <w:tcPr>
            <w:tcW w:w="843" w:type="dxa"/>
            <w:vMerge/>
            <w:shd w:val="pct10" w:color="auto" w:fill="FFFFFF"/>
            <w:textDirection w:val="btLr"/>
            <w:vAlign w:val="center"/>
          </w:tcPr>
          <w:p w:rsidR="00742B96" w:rsidRPr="00AE78B5" w:rsidRDefault="00742B96">
            <w:pPr>
              <w:ind w:left="113" w:right="113"/>
              <w:rPr>
                <w:b/>
                <w:sz w:val="18"/>
                <w:szCs w:val="18"/>
              </w:rPr>
            </w:pPr>
          </w:p>
        </w:tc>
        <w:tc>
          <w:tcPr>
            <w:tcW w:w="2551" w:type="dxa"/>
            <w:shd w:val="pct10" w:color="auto" w:fill="FFFFFF"/>
            <w:vAlign w:val="center"/>
          </w:tcPr>
          <w:p w:rsidR="00742B96" w:rsidRPr="00AE78B5" w:rsidRDefault="00742B96">
            <w:pPr>
              <w:jc w:val="center"/>
              <w:rPr>
                <w:b/>
                <w:sz w:val="18"/>
                <w:szCs w:val="18"/>
              </w:rPr>
            </w:pPr>
            <w:r w:rsidRPr="00AE78B5">
              <w:rPr>
                <w:b/>
                <w:sz w:val="18"/>
                <w:szCs w:val="18"/>
              </w:rPr>
              <w:t>DESCRIPTION</w:t>
            </w:r>
          </w:p>
        </w:tc>
        <w:tc>
          <w:tcPr>
            <w:tcW w:w="3969" w:type="dxa"/>
            <w:shd w:val="pct10" w:color="auto" w:fill="FFFFFF"/>
            <w:vAlign w:val="center"/>
          </w:tcPr>
          <w:p w:rsidR="00742B96" w:rsidRPr="00AE78B5" w:rsidRDefault="00742B96">
            <w:pPr>
              <w:jc w:val="center"/>
              <w:rPr>
                <w:b/>
                <w:sz w:val="18"/>
                <w:szCs w:val="18"/>
              </w:rPr>
            </w:pPr>
            <w:r w:rsidRPr="00AE78B5">
              <w:rPr>
                <w:b/>
                <w:sz w:val="18"/>
                <w:szCs w:val="18"/>
              </w:rPr>
              <w:t>RESPONSES</w:t>
            </w:r>
          </w:p>
        </w:tc>
        <w:tc>
          <w:tcPr>
            <w:tcW w:w="3544" w:type="dxa"/>
            <w:shd w:val="pct10" w:color="auto" w:fill="FFFFFF"/>
            <w:vAlign w:val="center"/>
          </w:tcPr>
          <w:p w:rsidR="00742B96" w:rsidRPr="00AE78B5" w:rsidRDefault="00742B96">
            <w:pPr>
              <w:jc w:val="center"/>
              <w:rPr>
                <w:b/>
                <w:sz w:val="18"/>
                <w:szCs w:val="18"/>
              </w:rPr>
            </w:pPr>
            <w:r w:rsidRPr="00AE78B5">
              <w:rPr>
                <w:b/>
                <w:sz w:val="18"/>
                <w:szCs w:val="18"/>
              </w:rPr>
              <w:t>SUBSEQUENT ACTION</w:t>
            </w:r>
          </w:p>
        </w:tc>
        <w:tc>
          <w:tcPr>
            <w:tcW w:w="2693" w:type="dxa"/>
            <w:shd w:val="pct10" w:color="auto" w:fill="FFFFFF"/>
            <w:vAlign w:val="center"/>
          </w:tcPr>
          <w:p w:rsidR="00742B96" w:rsidRPr="00AE78B5" w:rsidRDefault="007C7D77">
            <w:pPr>
              <w:jc w:val="center"/>
              <w:rPr>
                <w:b/>
                <w:sz w:val="18"/>
                <w:szCs w:val="18"/>
              </w:rPr>
            </w:pPr>
            <w:r>
              <w:rPr>
                <w:b/>
                <w:sz w:val="18"/>
                <w:szCs w:val="18"/>
              </w:rPr>
              <w:t xml:space="preserve">COMPETITIVE &amp; </w:t>
            </w:r>
            <w:r w:rsidR="00742B96" w:rsidRPr="00AE78B5">
              <w:rPr>
                <w:b/>
                <w:sz w:val="18"/>
                <w:szCs w:val="18"/>
              </w:rPr>
              <w:t>PASSED HAND BIDDING</w:t>
            </w:r>
          </w:p>
        </w:tc>
      </w:tr>
      <w:tr w:rsidR="00742B96" w:rsidRPr="00AE78B5" w:rsidTr="00F72983">
        <w:trPr>
          <w:cantSplit/>
          <w:trHeight w:val="2164"/>
        </w:trPr>
        <w:tc>
          <w:tcPr>
            <w:tcW w:w="959" w:type="dxa"/>
          </w:tcPr>
          <w:p w:rsidR="00742B96" w:rsidRPr="00AE78B5" w:rsidRDefault="00742B96">
            <w:pPr>
              <w:rPr>
                <w:sz w:val="18"/>
                <w:szCs w:val="18"/>
              </w:rPr>
            </w:pPr>
            <w:r w:rsidRPr="00AE78B5">
              <w:rPr>
                <w:sz w:val="18"/>
                <w:szCs w:val="18"/>
              </w:rPr>
              <w:t>1</w:t>
            </w:r>
            <w:r w:rsidRPr="00AE78B5">
              <w:rPr>
                <w:sz w:val="18"/>
                <w:szCs w:val="18"/>
              </w:rPr>
              <w:sym w:font="Symbol" w:char="F0A7"/>
            </w:r>
          </w:p>
        </w:tc>
        <w:tc>
          <w:tcPr>
            <w:tcW w:w="725" w:type="dxa"/>
          </w:tcPr>
          <w:p w:rsidR="00742B96" w:rsidRPr="00AE78B5" w:rsidRDefault="00742B96">
            <w:pPr>
              <w:rPr>
                <w:sz w:val="18"/>
                <w:szCs w:val="18"/>
              </w:rPr>
            </w:pPr>
          </w:p>
        </w:tc>
        <w:tc>
          <w:tcPr>
            <w:tcW w:w="842" w:type="dxa"/>
          </w:tcPr>
          <w:p w:rsidR="00742B96" w:rsidRPr="00AE78B5" w:rsidRDefault="00B80576">
            <w:pPr>
              <w:rPr>
                <w:sz w:val="18"/>
                <w:szCs w:val="18"/>
              </w:rPr>
            </w:pPr>
            <w:r>
              <w:rPr>
                <w:sz w:val="18"/>
                <w:szCs w:val="18"/>
              </w:rPr>
              <w:t>3</w:t>
            </w:r>
          </w:p>
        </w:tc>
        <w:tc>
          <w:tcPr>
            <w:tcW w:w="843" w:type="dxa"/>
          </w:tcPr>
          <w:p w:rsidR="00742B96" w:rsidRPr="00AE78B5" w:rsidRDefault="00F138F1">
            <w:pPr>
              <w:rPr>
                <w:sz w:val="18"/>
                <w:szCs w:val="18"/>
              </w:rPr>
            </w:pPr>
            <w:r>
              <w:rPr>
                <w:sz w:val="18"/>
                <w:szCs w:val="18"/>
              </w:rPr>
              <w:t>3S</w:t>
            </w:r>
          </w:p>
        </w:tc>
        <w:tc>
          <w:tcPr>
            <w:tcW w:w="2551" w:type="dxa"/>
          </w:tcPr>
          <w:p w:rsidR="00F138F1" w:rsidRDefault="00E71727" w:rsidP="00F138F1">
            <w:pPr>
              <w:rPr>
                <w:rFonts w:ascii="Calibri" w:hAnsi="Calibri" w:cs="Calibri"/>
                <w:color w:val="000000"/>
                <w:sz w:val="22"/>
                <w:szCs w:val="22"/>
              </w:rPr>
            </w:pPr>
            <w:r>
              <w:rPr>
                <w:rFonts w:ascii="Calibri" w:hAnsi="Calibri" w:cs="Calibri"/>
                <w:color w:val="000000"/>
                <w:sz w:val="22"/>
                <w:szCs w:val="22"/>
              </w:rPr>
              <w:t>With</w:t>
            </w:r>
            <w:r w:rsidR="00F138F1">
              <w:rPr>
                <w:rFonts w:ascii="Calibri" w:hAnsi="Calibri" w:cs="Calibri"/>
                <w:color w:val="000000"/>
                <w:sz w:val="22"/>
                <w:szCs w:val="22"/>
              </w:rPr>
              <w:t xml:space="preserve"> 3 </w:t>
            </w:r>
            <w:r>
              <w:rPr>
                <w:rFonts w:ascii="Calibri" w:hAnsi="Calibri" w:cs="Calibri"/>
                <w:color w:val="000000"/>
                <w:sz w:val="22"/>
                <w:szCs w:val="22"/>
              </w:rPr>
              <w:t>cards</w:t>
            </w:r>
            <w:r w:rsidR="00F138F1">
              <w:rPr>
                <w:rFonts w:ascii="Calibri" w:hAnsi="Calibri" w:cs="Calibri"/>
                <w:color w:val="000000"/>
                <w:sz w:val="22"/>
                <w:szCs w:val="22"/>
              </w:rPr>
              <w:t xml:space="preserve"> C and 3 </w:t>
            </w:r>
            <w:r>
              <w:rPr>
                <w:rFonts w:ascii="Calibri" w:hAnsi="Calibri" w:cs="Calibri"/>
                <w:color w:val="000000"/>
                <w:sz w:val="22"/>
                <w:szCs w:val="22"/>
              </w:rPr>
              <w:t>cards</w:t>
            </w:r>
            <w:r w:rsidR="00F138F1">
              <w:rPr>
                <w:rFonts w:ascii="Calibri" w:hAnsi="Calibri" w:cs="Calibri"/>
                <w:color w:val="000000"/>
                <w:sz w:val="22"/>
                <w:szCs w:val="22"/>
              </w:rPr>
              <w:t xml:space="preserve"> D always opens 1c irrespective of the Hons holding 1st/2nd and 4th seat. 3rd SEAT is bidder's discretion.</w:t>
            </w:r>
          </w:p>
          <w:p w:rsidR="00742B96" w:rsidRPr="00AE78B5" w:rsidRDefault="00742B96">
            <w:pPr>
              <w:rPr>
                <w:sz w:val="18"/>
                <w:szCs w:val="18"/>
              </w:rPr>
            </w:pPr>
          </w:p>
        </w:tc>
        <w:tc>
          <w:tcPr>
            <w:tcW w:w="3969" w:type="dxa"/>
          </w:tcPr>
          <w:p w:rsidR="00742B96" w:rsidRPr="00AE78B5" w:rsidRDefault="00F138F1" w:rsidP="00E71727">
            <w:pPr>
              <w:rPr>
                <w:sz w:val="18"/>
                <w:szCs w:val="18"/>
              </w:rPr>
            </w:pPr>
            <w:r>
              <w:rPr>
                <w:rFonts w:ascii="Calibri" w:hAnsi="Calibri" w:cs="Calibri"/>
                <w:color w:val="000000"/>
                <w:sz w:val="22"/>
                <w:szCs w:val="22"/>
              </w:rPr>
              <w:t>1 d over 1c can be 2+ cards for wk hand where 1nt can</w:t>
            </w:r>
            <w:r w:rsidR="00F16FA2">
              <w:rPr>
                <w:rFonts w:ascii="Calibri" w:hAnsi="Calibri" w:cs="Calibri"/>
                <w:color w:val="000000"/>
                <w:sz w:val="22"/>
                <w:szCs w:val="22"/>
              </w:rPr>
              <w:t>’</w:t>
            </w:r>
            <w:r>
              <w:rPr>
                <w:rFonts w:ascii="Calibri" w:hAnsi="Calibri" w:cs="Calibri"/>
                <w:color w:val="000000"/>
                <w:sz w:val="22"/>
                <w:szCs w:val="22"/>
              </w:rPr>
              <w:t>t be bid. 1c-</w:t>
            </w:r>
            <w:r w:rsidR="00E71727">
              <w:rPr>
                <w:rFonts w:ascii="Calibri" w:hAnsi="Calibri" w:cs="Calibri"/>
                <w:color w:val="000000"/>
                <w:sz w:val="22"/>
                <w:szCs w:val="22"/>
              </w:rPr>
              <w:t>1M (</w:t>
            </w:r>
            <w:r>
              <w:rPr>
                <w:rFonts w:ascii="Calibri" w:hAnsi="Calibri" w:cs="Calibri"/>
                <w:color w:val="000000"/>
                <w:sz w:val="22"/>
                <w:szCs w:val="22"/>
              </w:rPr>
              <w:t>4+ cards forcing). 1C-2C-INV minor FG.1C-</w:t>
            </w:r>
            <w:r w:rsidR="00E71727">
              <w:rPr>
                <w:rFonts w:ascii="Calibri" w:hAnsi="Calibri" w:cs="Calibri"/>
                <w:color w:val="000000"/>
                <w:sz w:val="22"/>
                <w:szCs w:val="22"/>
              </w:rPr>
              <w:t>2N exactly</w:t>
            </w:r>
            <w:r>
              <w:rPr>
                <w:rFonts w:ascii="Calibri" w:hAnsi="Calibri" w:cs="Calibri"/>
                <w:color w:val="000000"/>
                <w:sz w:val="22"/>
                <w:szCs w:val="22"/>
              </w:rPr>
              <w:t xml:space="preserve"> 11. 1c-3n to play.1c-2d is 10-11 and 4/5 c. 1c-2h/s shows 5+s,4+h 6-8 and 9-11 resply.1c-3c is mixed raise.1c-1n is 8-10 and frequently bypasses 1d resp</w:t>
            </w:r>
            <w:r w:rsidR="00E71727">
              <w:rPr>
                <w:rFonts w:ascii="Calibri" w:hAnsi="Calibri" w:cs="Calibri"/>
                <w:color w:val="000000"/>
                <w:sz w:val="22"/>
                <w:szCs w:val="22"/>
              </w:rPr>
              <w:t>onse</w:t>
            </w:r>
            <w:r>
              <w:rPr>
                <w:rFonts w:ascii="Calibri" w:hAnsi="Calibri" w:cs="Calibri"/>
                <w:color w:val="000000"/>
                <w:sz w:val="22"/>
                <w:szCs w:val="22"/>
              </w:rPr>
              <w:t xml:space="preserve"> with 4 or more d but balanced hand. </w:t>
            </w:r>
          </w:p>
        </w:tc>
        <w:tc>
          <w:tcPr>
            <w:tcW w:w="3544" w:type="dxa"/>
          </w:tcPr>
          <w:p w:rsidR="00F138F1" w:rsidRDefault="00892D4B" w:rsidP="00F138F1">
            <w:pPr>
              <w:rPr>
                <w:rFonts w:ascii="Calibri" w:hAnsi="Calibri" w:cs="Calibri"/>
                <w:color w:val="000000"/>
                <w:sz w:val="22"/>
                <w:szCs w:val="22"/>
              </w:rPr>
            </w:pPr>
            <w:r>
              <w:rPr>
                <w:rFonts w:ascii="Calibri" w:hAnsi="Calibri" w:cs="Calibri"/>
                <w:color w:val="000000"/>
                <w:sz w:val="22"/>
                <w:szCs w:val="22"/>
              </w:rPr>
              <w:t>2 way check back. Retransfers on a 1m-1M-2NT SEQ. 1C- X-3C SHOWS mixed to pre-empt range. 1c-x -2nt is limit raise. 1c -1n-2n is balanced 18 19 3nt is long clubs source of trick oriented.</w:t>
            </w:r>
          </w:p>
          <w:p w:rsidR="00742B96" w:rsidRPr="00AE78B5" w:rsidRDefault="00742B96">
            <w:pPr>
              <w:rPr>
                <w:sz w:val="18"/>
                <w:szCs w:val="18"/>
              </w:rPr>
            </w:pPr>
          </w:p>
        </w:tc>
        <w:tc>
          <w:tcPr>
            <w:tcW w:w="2693" w:type="dxa"/>
          </w:tcPr>
          <w:p w:rsidR="00F138F1" w:rsidRDefault="00F138F1" w:rsidP="00F138F1">
            <w:pPr>
              <w:rPr>
                <w:rFonts w:ascii="Calibri" w:hAnsi="Calibri" w:cs="Calibri"/>
                <w:color w:val="000000"/>
                <w:sz w:val="22"/>
                <w:szCs w:val="22"/>
              </w:rPr>
            </w:pPr>
            <w:r>
              <w:rPr>
                <w:rFonts w:ascii="Calibri" w:hAnsi="Calibri" w:cs="Calibri"/>
                <w:color w:val="000000"/>
                <w:sz w:val="22"/>
                <w:szCs w:val="22"/>
              </w:rPr>
              <w:t xml:space="preserve">1c-2c with a passed hand shows 10-11.1c-2d/2h/2s is same as unpassed hand bidding. </w:t>
            </w:r>
            <w:r w:rsidR="00E02B62">
              <w:rPr>
                <w:rFonts w:ascii="Calibri" w:hAnsi="Calibri" w:cs="Calibri"/>
                <w:color w:val="000000"/>
                <w:sz w:val="22"/>
                <w:szCs w:val="22"/>
              </w:rPr>
              <w:t>1C-WK2 by opp-2n is puppet to 3c, and then advancer passes/corrects to a suit which is weak, free 3c raise over w2 promises LR strength.</w:t>
            </w:r>
          </w:p>
          <w:p w:rsidR="00742B96" w:rsidRPr="00AE78B5" w:rsidRDefault="00742B96">
            <w:pPr>
              <w:rPr>
                <w:sz w:val="18"/>
                <w:szCs w:val="18"/>
              </w:rPr>
            </w:pPr>
          </w:p>
        </w:tc>
      </w:tr>
      <w:tr w:rsidR="00F46798" w:rsidRPr="00AE78B5" w:rsidTr="00AA4D6D">
        <w:trPr>
          <w:cantSplit/>
        </w:trPr>
        <w:tc>
          <w:tcPr>
            <w:tcW w:w="959" w:type="dxa"/>
          </w:tcPr>
          <w:p w:rsidR="00F46798" w:rsidRPr="00AE78B5" w:rsidRDefault="00892D4B">
            <w:pPr>
              <w:rPr>
                <w:sz w:val="18"/>
                <w:szCs w:val="18"/>
              </w:rPr>
            </w:pPr>
            <w:r w:rsidRPr="00AE78B5">
              <w:rPr>
                <w:sz w:val="18"/>
                <w:szCs w:val="18"/>
              </w:rPr>
              <w:t>1</w:t>
            </w:r>
            <w:r w:rsidRPr="00AE78B5">
              <w:rPr>
                <w:sz w:val="18"/>
                <w:szCs w:val="18"/>
              </w:rPr>
              <w:sym w:font="Symbol" w:char="F0A8"/>
            </w:r>
          </w:p>
        </w:tc>
        <w:tc>
          <w:tcPr>
            <w:tcW w:w="725" w:type="dxa"/>
          </w:tcPr>
          <w:p w:rsidR="00F46798" w:rsidRPr="00AE78B5" w:rsidRDefault="00F46798">
            <w:pPr>
              <w:rPr>
                <w:sz w:val="18"/>
                <w:szCs w:val="18"/>
              </w:rPr>
            </w:pPr>
          </w:p>
        </w:tc>
        <w:tc>
          <w:tcPr>
            <w:tcW w:w="842" w:type="dxa"/>
          </w:tcPr>
          <w:p w:rsidR="00F46798" w:rsidRPr="00AE78B5" w:rsidRDefault="00B80576">
            <w:pPr>
              <w:rPr>
                <w:sz w:val="18"/>
                <w:szCs w:val="18"/>
              </w:rPr>
            </w:pPr>
            <w:r>
              <w:rPr>
                <w:sz w:val="18"/>
                <w:szCs w:val="18"/>
              </w:rPr>
              <w:t>3</w:t>
            </w:r>
          </w:p>
        </w:tc>
        <w:tc>
          <w:tcPr>
            <w:tcW w:w="843" w:type="dxa"/>
          </w:tcPr>
          <w:p w:rsidR="00F46798" w:rsidRPr="00AE78B5" w:rsidRDefault="00383E5D">
            <w:pPr>
              <w:rPr>
                <w:sz w:val="18"/>
                <w:szCs w:val="18"/>
              </w:rPr>
            </w:pPr>
            <w:r>
              <w:rPr>
                <w:sz w:val="18"/>
                <w:szCs w:val="18"/>
              </w:rPr>
              <w:t>4C</w:t>
            </w:r>
          </w:p>
        </w:tc>
        <w:tc>
          <w:tcPr>
            <w:tcW w:w="2551" w:type="dxa"/>
          </w:tcPr>
          <w:p w:rsidR="00383E5D" w:rsidRDefault="00383E5D" w:rsidP="00383E5D">
            <w:pPr>
              <w:rPr>
                <w:rFonts w:ascii="Calibri" w:hAnsi="Calibri" w:cs="Calibri"/>
                <w:color w:val="000000"/>
                <w:sz w:val="22"/>
                <w:szCs w:val="22"/>
              </w:rPr>
            </w:pPr>
            <w:r>
              <w:rPr>
                <w:rFonts w:ascii="Calibri" w:hAnsi="Calibri" w:cs="Calibri"/>
                <w:color w:val="000000"/>
                <w:sz w:val="22"/>
                <w:szCs w:val="22"/>
              </w:rPr>
              <w:t xml:space="preserve">In majority of the </w:t>
            </w:r>
            <w:r w:rsidR="00E02B62">
              <w:rPr>
                <w:rFonts w:ascii="Calibri" w:hAnsi="Calibri" w:cs="Calibri"/>
                <w:color w:val="000000"/>
                <w:sz w:val="22"/>
                <w:szCs w:val="22"/>
              </w:rPr>
              <w:t>cases no</w:t>
            </w:r>
            <w:r>
              <w:rPr>
                <w:rFonts w:ascii="Calibri" w:hAnsi="Calibri" w:cs="Calibri"/>
                <w:color w:val="000000"/>
                <w:sz w:val="22"/>
                <w:szCs w:val="22"/>
              </w:rPr>
              <w:t xml:space="preserve"> of d </w:t>
            </w:r>
            <w:r w:rsidR="00E02B62">
              <w:rPr>
                <w:rFonts w:ascii="Calibri" w:hAnsi="Calibri" w:cs="Calibri"/>
                <w:color w:val="000000"/>
                <w:sz w:val="22"/>
                <w:szCs w:val="22"/>
              </w:rPr>
              <w:t>are</w:t>
            </w:r>
            <w:r>
              <w:rPr>
                <w:rFonts w:ascii="Calibri" w:hAnsi="Calibri" w:cs="Calibri"/>
                <w:color w:val="000000"/>
                <w:sz w:val="22"/>
                <w:szCs w:val="22"/>
              </w:rPr>
              <w:t xml:space="preserve"> 4.</w:t>
            </w:r>
          </w:p>
          <w:p w:rsidR="00F46798" w:rsidRPr="00AE78B5" w:rsidRDefault="00F46798">
            <w:pPr>
              <w:rPr>
                <w:sz w:val="18"/>
                <w:szCs w:val="18"/>
              </w:rPr>
            </w:pPr>
          </w:p>
        </w:tc>
        <w:tc>
          <w:tcPr>
            <w:tcW w:w="3969" w:type="dxa"/>
          </w:tcPr>
          <w:p w:rsidR="00383E5D" w:rsidRDefault="00383E5D" w:rsidP="00383E5D">
            <w:pPr>
              <w:rPr>
                <w:rFonts w:ascii="Calibri" w:hAnsi="Calibri" w:cs="Calibri"/>
                <w:color w:val="000000"/>
                <w:sz w:val="22"/>
                <w:szCs w:val="22"/>
              </w:rPr>
            </w:pPr>
            <w:r>
              <w:rPr>
                <w:rFonts w:ascii="Calibri" w:hAnsi="Calibri" w:cs="Calibri"/>
                <w:color w:val="000000"/>
                <w:sz w:val="22"/>
                <w:szCs w:val="22"/>
              </w:rPr>
              <w:t>1D-</w:t>
            </w:r>
            <w:r w:rsidR="00E02B62">
              <w:rPr>
                <w:rFonts w:ascii="Calibri" w:hAnsi="Calibri" w:cs="Calibri"/>
                <w:color w:val="000000"/>
                <w:sz w:val="22"/>
                <w:szCs w:val="22"/>
              </w:rPr>
              <w:t>1M (</w:t>
            </w:r>
            <w:r>
              <w:rPr>
                <w:rFonts w:ascii="Calibri" w:hAnsi="Calibri" w:cs="Calibri"/>
                <w:color w:val="000000"/>
                <w:sz w:val="22"/>
                <w:szCs w:val="22"/>
              </w:rPr>
              <w:t>4+ cards forcing). 1D-2D-INV minor FG.1D-</w:t>
            </w:r>
            <w:r w:rsidR="00E02B62">
              <w:rPr>
                <w:rFonts w:ascii="Calibri" w:hAnsi="Calibri" w:cs="Calibri"/>
                <w:color w:val="000000"/>
                <w:sz w:val="22"/>
                <w:szCs w:val="22"/>
              </w:rPr>
              <w:t>2N exactly</w:t>
            </w:r>
            <w:r>
              <w:rPr>
                <w:rFonts w:ascii="Calibri" w:hAnsi="Calibri" w:cs="Calibri"/>
                <w:color w:val="000000"/>
                <w:sz w:val="22"/>
                <w:szCs w:val="22"/>
              </w:rPr>
              <w:t xml:space="preserve"> 11. 1D-3n to play.1D-3C is 10-11 and 4/5 D. 1D-2h/s shows 5+s,4+h 6-8 and 9-11 resply.1D-3D is mixed raise.1d-1n is 6-10.</w:t>
            </w:r>
            <w:r w:rsidR="00892D4B">
              <w:rPr>
                <w:rFonts w:ascii="Calibri" w:hAnsi="Calibri" w:cs="Calibri"/>
                <w:color w:val="000000"/>
                <w:sz w:val="22"/>
                <w:szCs w:val="22"/>
              </w:rPr>
              <w:t xml:space="preserve"> !! Since we are playing 2d weak in a major our 1d opening can be shredded </w:t>
            </w:r>
            <w:proofErr w:type="spellStart"/>
            <w:r w:rsidR="00892D4B">
              <w:rPr>
                <w:rFonts w:ascii="Calibri" w:hAnsi="Calibri" w:cs="Calibri"/>
                <w:color w:val="000000"/>
                <w:sz w:val="22"/>
                <w:szCs w:val="22"/>
              </w:rPr>
              <w:t>ie</w:t>
            </w:r>
            <w:proofErr w:type="spellEnd"/>
            <w:r w:rsidR="00892D4B">
              <w:rPr>
                <w:rFonts w:ascii="Calibri" w:hAnsi="Calibri" w:cs="Calibri"/>
                <w:color w:val="000000"/>
                <w:sz w:val="22"/>
                <w:szCs w:val="22"/>
              </w:rPr>
              <w:t xml:space="preserve"> 9/ 10 </w:t>
            </w:r>
            <w:proofErr w:type="spellStart"/>
            <w:r w:rsidR="00892D4B">
              <w:rPr>
                <w:rFonts w:ascii="Calibri" w:hAnsi="Calibri" w:cs="Calibri"/>
                <w:color w:val="000000"/>
                <w:sz w:val="22"/>
                <w:szCs w:val="22"/>
              </w:rPr>
              <w:t>hcp</w:t>
            </w:r>
            <w:proofErr w:type="spellEnd"/>
            <w:r w:rsidR="00892D4B">
              <w:rPr>
                <w:rFonts w:ascii="Calibri" w:hAnsi="Calibri" w:cs="Calibri"/>
                <w:color w:val="000000"/>
                <w:sz w:val="22"/>
                <w:szCs w:val="22"/>
              </w:rPr>
              <w:t xml:space="preserve"> possible with a nice shape.</w:t>
            </w:r>
          </w:p>
          <w:p w:rsidR="00F46798" w:rsidRPr="00AE78B5" w:rsidRDefault="00F46798">
            <w:pPr>
              <w:rPr>
                <w:sz w:val="18"/>
                <w:szCs w:val="18"/>
              </w:rPr>
            </w:pPr>
          </w:p>
        </w:tc>
        <w:tc>
          <w:tcPr>
            <w:tcW w:w="3544" w:type="dxa"/>
          </w:tcPr>
          <w:p w:rsidR="00892D4B" w:rsidRDefault="00892D4B" w:rsidP="00892D4B">
            <w:pPr>
              <w:rPr>
                <w:rFonts w:ascii="Calibri" w:hAnsi="Calibri" w:cs="Calibri"/>
                <w:color w:val="000000"/>
                <w:sz w:val="22"/>
                <w:szCs w:val="22"/>
              </w:rPr>
            </w:pPr>
            <w:r>
              <w:rPr>
                <w:rFonts w:ascii="Calibri" w:hAnsi="Calibri" w:cs="Calibri"/>
                <w:color w:val="000000"/>
                <w:sz w:val="22"/>
                <w:szCs w:val="22"/>
              </w:rPr>
              <w:t>2 way check back. Retransfers on a 1m-1M-2NT SEQ. 1d- X-3d SHOWS mixed to pre-empt range.1D-x -2nt is limit raise. 1d -1n-2n is balanced 18 19, 3nt is long D source of trick oriented.</w:t>
            </w:r>
          </w:p>
          <w:p w:rsidR="00F46798" w:rsidRPr="00AE78B5" w:rsidRDefault="00F46798" w:rsidP="00892D4B">
            <w:pPr>
              <w:rPr>
                <w:sz w:val="18"/>
                <w:szCs w:val="18"/>
              </w:rPr>
            </w:pPr>
          </w:p>
        </w:tc>
        <w:tc>
          <w:tcPr>
            <w:tcW w:w="2693" w:type="dxa"/>
          </w:tcPr>
          <w:p w:rsidR="00383E5D" w:rsidRDefault="00383E5D" w:rsidP="00383E5D">
            <w:pPr>
              <w:rPr>
                <w:rFonts w:ascii="Calibri" w:hAnsi="Calibri" w:cs="Calibri"/>
                <w:color w:val="000000"/>
                <w:sz w:val="22"/>
                <w:szCs w:val="22"/>
              </w:rPr>
            </w:pPr>
            <w:r>
              <w:rPr>
                <w:rFonts w:ascii="Calibri" w:hAnsi="Calibri" w:cs="Calibri"/>
                <w:color w:val="000000"/>
                <w:sz w:val="22"/>
                <w:szCs w:val="22"/>
              </w:rPr>
              <w:t>1D-2D with a passed hand shows 10-11.1D-2h/2s/3C is same as unpassed hand bidding.1D-WK2 by opp-2n is puppet to 3c, then advancer passes/corrects to a suit which is weak, free 3D raise over w2 promises LR strength.</w:t>
            </w:r>
          </w:p>
          <w:p w:rsidR="00F46798" w:rsidRPr="00AE78B5" w:rsidRDefault="00F46798">
            <w:pPr>
              <w:rPr>
                <w:sz w:val="18"/>
                <w:szCs w:val="18"/>
              </w:rPr>
            </w:pPr>
          </w:p>
        </w:tc>
      </w:tr>
      <w:tr w:rsidR="00742B96" w:rsidRPr="00AE78B5" w:rsidTr="00AA4D6D">
        <w:trPr>
          <w:cantSplit/>
        </w:trPr>
        <w:tc>
          <w:tcPr>
            <w:tcW w:w="959" w:type="dxa"/>
          </w:tcPr>
          <w:p w:rsidR="00742B96" w:rsidRPr="00AE78B5" w:rsidRDefault="00742B96">
            <w:pPr>
              <w:rPr>
                <w:sz w:val="18"/>
                <w:szCs w:val="18"/>
              </w:rPr>
            </w:pPr>
            <w:r w:rsidRPr="00AE78B5">
              <w:rPr>
                <w:sz w:val="18"/>
                <w:szCs w:val="18"/>
              </w:rPr>
              <w:t>1</w:t>
            </w:r>
            <w:r w:rsidRPr="00AE78B5">
              <w:rPr>
                <w:sz w:val="18"/>
                <w:szCs w:val="18"/>
              </w:rPr>
              <w:sym w:font="Symbol" w:char="F0A9"/>
            </w:r>
          </w:p>
        </w:tc>
        <w:tc>
          <w:tcPr>
            <w:tcW w:w="725" w:type="dxa"/>
          </w:tcPr>
          <w:p w:rsidR="00742B96" w:rsidRPr="00AE78B5" w:rsidRDefault="00742B96">
            <w:pPr>
              <w:rPr>
                <w:sz w:val="18"/>
                <w:szCs w:val="18"/>
              </w:rPr>
            </w:pPr>
          </w:p>
        </w:tc>
        <w:tc>
          <w:tcPr>
            <w:tcW w:w="842" w:type="dxa"/>
          </w:tcPr>
          <w:p w:rsidR="00742B96" w:rsidRPr="00AE78B5" w:rsidRDefault="001835AE">
            <w:pPr>
              <w:rPr>
                <w:sz w:val="18"/>
                <w:szCs w:val="18"/>
              </w:rPr>
            </w:pPr>
            <w:r>
              <w:rPr>
                <w:sz w:val="18"/>
                <w:szCs w:val="18"/>
              </w:rPr>
              <w:t>5</w:t>
            </w:r>
          </w:p>
        </w:tc>
        <w:tc>
          <w:tcPr>
            <w:tcW w:w="843" w:type="dxa"/>
          </w:tcPr>
          <w:p w:rsidR="00742B96" w:rsidRPr="00AE78B5" w:rsidRDefault="001835AE">
            <w:pPr>
              <w:rPr>
                <w:sz w:val="18"/>
                <w:szCs w:val="18"/>
              </w:rPr>
            </w:pPr>
            <w:r>
              <w:rPr>
                <w:sz w:val="18"/>
                <w:szCs w:val="18"/>
              </w:rPr>
              <w:t>4D</w:t>
            </w:r>
          </w:p>
        </w:tc>
        <w:tc>
          <w:tcPr>
            <w:tcW w:w="2551" w:type="dxa"/>
          </w:tcPr>
          <w:p w:rsidR="001835AE" w:rsidRDefault="001835AE" w:rsidP="001835AE">
            <w:pPr>
              <w:rPr>
                <w:rFonts w:ascii="Calibri" w:hAnsi="Calibri" w:cs="Calibri"/>
                <w:color w:val="000000"/>
                <w:sz w:val="22"/>
                <w:szCs w:val="22"/>
              </w:rPr>
            </w:pPr>
            <w:r>
              <w:rPr>
                <w:rFonts w:ascii="Calibri" w:hAnsi="Calibri" w:cs="Calibri"/>
                <w:color w:val="000000"/>
                <w:sz w:val="22"/>
                <w:szCs w:val="22"/>
              </w:rPr>
              <w:t>3rd seat number of cards can be 4.Light opening possible 3rd seat, Rule 20 distributional opening all other seats.</w:t>
            </w:r>
          </w:p>
          <w:p w:rsidR="00742B96" w:rsidRPr="00AE78B5" w:rsidRDefault="00742B96">
            <w:pPr>
              <w:rPr>
                <w:sz w:val="18"/>
                <w:szCs w:val="18"/>
              </w:rPr>
            </w:pPr>
          </w:p>
        </w:tc>
        <w:tc>
          <w:tcPr>
            <w:tcW w:w="3969" w:type="dxa"/>
          </w:tcPr>
          <w:p w:rsidR="001835AE" w:rsidRDefault="001835AE" w:rsidP="001835AE">
            <w:pPr>
              <w:rPr>
                <w:rFonts w:ascii="Calibri" w:hAnsi="Calibri" w:cs="Calibri"/>
                <w:color w:val="000000"/>
                <w:sz w:val="22"/>
                <w:szCs w:val="22"/>
              </w:rPr>
            </w:pPr>
            <w:r>
              <w:rPr>
                <w:rFonts w:ascii="Calibri" w:hAnsi="Calibri" w:cs="Calibri"/>
                <w:color w:val="000000"/>
                <w:sz w:val="22"/>
                <w:szCs w:val="22"/>
              </w:rPr>
              <w:t>1h-1s is "THREE+" spade, unconditionally forcing, 2/1 natural 4+ gf,1h-2n natural GF.1H-3S is unspecified splinter + opening hand.1h-3n/4c/4d are void splinters.1h-2h is 8-10,reverse Bergen. 1h-3h is pre</w:t>
            </w:r>
            <w:r w:rsidR="00E71727">
              <w:rPr>
                <w:rFonts w:ascii="Calibri" w:hAnsi="Calibri" w:cs="Calibri"/>
                <w:color w:val="000000"/>
                <w:sz w:val="22"/>
                <w:szCs w:val="22"/>
              </w:rPr>
              <w:t>-</w:t>
            </w:r>
            <w:r>
              <w:rPr>
                <w:rFonts w:ascii="Calibri" w:hAnsi="Calibri" w:cs="Calibri"/>
                <w:color w:val="000000"/>
                <w:sz w:val="22"/>
                <w:szCs w:val="22"/>
              </w:rPr>
              <w:t>empt. After x or in competition 3h is mixed raise.</w:t>
            </w:r>
          </w:p>
          <w:p w:rsidR="00742B96" w:rsidRPr="00AE78B5" w:rsidRDefault="00742B96">
            <w:pPr>
              <w:rPr>
                <w:sz w:val="18"/>
                <w:szCs w:val="18"/>
              </w:rPr>
            </w:pPr>
          </w:p>
        </w:tc>
        <w:tc>
          <w:tcPr>
            <w:tcW w:w="3544" w:type="dxa"/>
          </w:tcPr>
          <w:p w:rsidR="00742B96" w:rsidRPr="00AE78B5" w:rsidRDefault="001835AE" w:rsidP="00193292">
            <w:pPr>
              <w:rPr>
                <w:sz w:val="18"/>
                <w:szCs w:val="18"/>
              </w:rPr>
            </w:pPr>
            <w:r>
              <w:rPr>
                <w:rFonts w:ascii="Calibri" w:hAnsi="Calibri" w:cs="Calibri"/>
                <w:color w:val="000000"/>
                <w:sz w:val="22"/>
                <w:szCs w:val="22"/>
              </w:rPr>
              <w:t>1h-1n is fo</w:t>
            </w:r>
            <w:r w:rsidR="00AA4D6D">
              <w:rPr>
                <w:rFonts w:ascii="Calibri" w:hAnsi="Calibri" w:cs="Calibri"/>
                <w:color w:val="000000"/>
                <w:sz w:val="22"/>
                <w:szCs w:val="22"/>
              </w:rPr>
              <w:t>r</w:t>
            </w:r>
            <w:r>
              <w:rPr>
                <w:rFonts w:ascii="Calibri" w:hAnsi="Calibri" w:cs="Calibri"/>
                <w:color w:val="000000"/>
                <w:sz w:val="22"/>
                <w:szCs w:val="22"/>
              </w:rPr>
              <w:t>cing, but 1h-1n-3c is puppet to 3d.then opener's bids r as follows: 3h-6+H,18+.3N is 5h/4c 18+,4c is 18+ 5-5 h/c.</w:t>
            </w:r>
            <w:r w:rsidR="00193292">
              <w:rPr>
                <w:rFonts w:ascii="Calibri" w:hAnsi="Calibri" w:cs="Calibri"/>
                <w:color w:val="000000"/>
                <w:sz w:val="22"/>
                <w:szCs w:val="22"/>
              </w:rPr>
              <w:t xml:space="preserve"> </w:t>
            </w:r>
          </w:p>
        </w:tc>
        <w:tc>
          <w:tcPr>
            <w:tcW w:w="2693" w:type="dxa"/>
          </w:tcPr>
          <w:p w:rsidR="001835AE" w:rsidRDefault="001835AE" w:rsidP="001835AE">
            <w:pPr>
              <w:rPr>
                <w:rFonts w:ascii="Calibri" w:hAnsi="Calibri" w:cs="Calibri"/>
                <w:color w:val="000000"/>
                <w:sz w:val="22"/>
                <w:szCs w:val="22"/>
              </w:rPr>
            </w:pPr>
            <w:r>
              <w:rPr>
                <w:rFonts w:ascii="Calibri" w:hAnsi="Calibri" w:cs="Calibri"/>
                <w:color w:val="000000"/>
                <w:sz w:val="22"/>
                <w:szCs w:val="22"/>
              </w:rPr>
              <w:t>2c and 2d by a passed hand are 3 card</w:t>
            </w:r>
            <w:r w:rsidR="00E71727">
              <w:rPr>
                <w:rFonts w:ascii="Calibri" w:hAnsi="Calibri" w:cs="Calibri"/>
                <w:color w:val="000000"/>
                <w:sz w:val="22"/>
                <w:szCs w:val="22"/>
              </w:rPr>
              <w:t>s</w:t>
            </w:r>
            <w:r>
              <w:rPr>
                <w:rFonts w:ascii="Calibri" w:hAnsi="Calibri" w:cs="Calibri"/>
                <w:color w:val="000000"/>
                <w:sz w:val="22"/>
                <w:szCs w:val="22"/>
              </w:rPr>
              <w:t>/4 card</w:t>
            </w:r>
            <w:r w:rsidR="00E71727">
              <w:rPr>
                <w:rFonts w:ascii="Calibri" w:hAnsi="Calibri" w:cs="Calibri"/>
                <w:color w:val="000000"/>
                <w:sz w:val="22"/>
                <w:szCs w:val="22"/>
              </w:rPr>
              <w:t>s</w:t>
            </w:r>
            <w:r>
              <w:rPr>
                <w:rFonts w:ascii="Calibri" w:hAnsi="Calibri" w:cs="Calibri"/>
                <w:color w:val="000000"/>
                <w:sz w:val="22"/>
                <w:szCs w:val="22"/>
              </w:rPr>
              <w:t xml:space="preserve"> drury. Jump in a new suit=fit raise. Simple raise =</w:t>
            </w:r>
            <w:r w:rsidR="00E71727">
              <w:rPr>
                <w:rFonts w:ascii="Calibri" w:hAnsi="Calibri" w:cs="Calibri"/>
                <w:color w:val="000000"/>
                <w:sz w:val="22"/>
                <w:szCs w:val="22"/>
              </w:rPr>
              <w:t xml:space="preserve"> </w:t>
            </w:r>
            <w:r>
              <w:rPr>
                <w:rFonts w:ascii="Calibri" w:hAnsi="Calibri" w:cs="Calibri"/>
                <w:color w:val="000000"/>
                <w:sz w:val="22"/>
                <w:szCs w:val="22"/>
              </w:rPr>
              <w:t xml:space="preserve">6-8. </w:t>
            </w:r>
            <w:r w:rsidR="00E71727">
              <w:rPr>
                <w:rFonts w:ascii="Calibri" w:hAnsi="Calibri" w:cs="Calibri"/>
                <w:color w:val="000000"/>
                <w:sz w:val="22"/>
                <w:szCs w:val="22"/>
              </w:rPr>
              <w:t>For Details see Annexure A.</w:t>
            </w:r>
          </w:p>
          <w:p w:rsidR="00742B96" w:rsidRPr="00AE78B5" w:rsidRDefault="00742B96">
            <w:pPr>
              <w:rPr>
                <w:sz w:val="18"/>
                <w:szCs w:val="18"/>
              </w:rPr>
            </w:pPr>
          </w:p>
        </w:tc>
      </w:tr>
      <w:tr w:rsidR="00F46798" w:rsidRPr="00AE78B5" w:rsidTr="00AA4D6D">
        <w:trPr>
          <w:cantSplit/>
        </w:trPr>
        <w:tc>
          <w:tcPr>
            <w:tcW w:w="959" w:type="dxa"/>
          </w:tcPr>
          <w:p w:rsidR="00F46798" w:rsidRPr="00AE78B5" w:rsidRDefault="00F46798">
            <w:pPr>
              <w:rPr>
                <w:sz w:val="18"/>
                <w:szCs w:val="18"/>
              </w:rPr>
            </w:pPr>
          </w:p>
        </w:tc>
        <w:tc>
          <w:tcPr>
            <w:tcW w:w="725" w:type="dxa"/>
          </w:tcPr>
          <w:p w:rsidR="00F46798" w:rsidRPr="00AE78B5" w:rsidRDefault="00F46798">
            <w:pPr>
              <w:rPr>
                <w:sz w:val="18"/>
                <w:szCs w:val="18"/>
              </w:rPr>
            </w:pPr>
          </w:p>
        </w:tc>
        <w:tc>
          <w:tcPr>
            <w:tcW w:w="842" w:type="dxa"/>
          </w:tcPr>
          <w:p w:rsidR="00F46798" w:rsidRPr="00AE78B5" w:rsidRDefault="00F46798">
            <w:pPr>
              <w:rPr>
                <w:sz w:val="18"/>
                <w:szCs w:val="18"/>
              </w:rPr>
            </w:pPr>
          </w:p>
        </w:tc>
        <w:tc>
          <w:tcPr>
            <w:tcW w:w="843" w:type="dxa"/>
          </w:tcPr>
          <w:p w:rsidR="00F46798" w:rsidRPr="00AE78B5" w:rsidRDefault="00F46798">
            <w:pPr>
              <w:rPr>
                <w:sz w:val="18"/>
                <w:szCs w:val="18"/>
              </w:rPr>
            </w:pPr>
          </w:p>
        </w:tc>
        <w:tc>
          <w:tcPr>
            <w:tcW w:w="2551" w:type="dxa"/>
          </w:tcPr>
          <w:p w:rsidR="00F46798" w:rsidRPr="00AE78B5" w:rsidRDefault="00F46798">
            <w:pPr>
              <w:rPr>
                <w:sz w:val="18"/>
                <w:szCs w:val="18"/>
              </w:rPr>
            </w:pPr>
          </w:p>
        </w:tc>
        <w:tc>
          <w:tcPr>
            <w:tcW w:w="3969" w:type="dxa"/>
          </w:tcPr>
          <w:p w:rsidR="00F46798" w:rsidRPr="00AE78B5" w:rsidRDefault="00F46798">
            <w:pPr>
              <w:rPr>
                <w:sz w:val="18"/>
                <w:szCs w:val="18"/>
              </w:rPr>
            </w:pPr>
          </w:p>
        </w:tc>
        <w:tc>
          <w:tcPr>
            <w:tcW w:w="3544" w:type="dxa"/>
          </w:tcPr>
          <w:p w:rsidR="00F46798" w:rsidRPr="00AE78B5" w:rsidRDefault="00F46798">
            <w:pPr>
              <w:rPr>
                <w:sz w:val="18"/>
                <w:szCs w:val="18"/>
              </w:rPr>
            </w:pPr>
          </w:p>
        </w:tc>
        <w:tc>
          <w:tcPr>
            <w:tcW w:w="2693" w:type="dxa"/>
          </w:tcPr>
          <w:p w:rsidR="00F46798" w:rsidRPr="00AE78B5" w:rsidRDefault="00F46798">
            <w:pPr>
              <w:rPr>
                <w:sz w:val="18"/>
                <w:szCs w:val="18"/>
              </w:rPr>
            </w:pPr>
          </w:p>
        </w:tc>
      </w:tr>
      <w:tr w:rsidR="00742B96" w:rsidRPr="00AE78B5" w:rsidTr="00AA4D6D">
        <w:trPr>
          <w:cantSplit/>
        </w:trPr>
        <w:tc>
          <w:tcPr>
            <w:tcW w:w="959" w:type="dxa"/>
          </w:tcPr>
          <w:p w:rsidR="00742B96" w:rsidRPr="00AE78B5" w:rsidRDefault="00F46798">
            <w:pPr>
              <w:rPr>
                <w:sz w:val="18"/>
                <w:szCs w:val="18"/>
              </w:rPr>
            </w:pPr>
            <w:r w:rsidRPr="00AE78B5">
              <w:rPr>
                <w:sz w:val="18"/>
                <w:szCs w:val="18"/>
              </w:rPr>
              <w:lastRenderedPageBreak/>
              <w:t>1</w:t>
            </w:r>
            <w:r w:rsidRPr="00AE78B5">
              <w:rPr>
                <w:sz w:val="18"/>
                <w:szCs w:val="18"/>
              </w:rPr>
              <w:sym w:font="Symbol" w:char="F0AA"/>
            </w:r>
          </w:p>
        </w:tc>
        <w:tc>
          <w:tcPr>
            <w:tcW w:w="725" w:type="dxa"/>
          </w:tcPr>
          <w:p w:rsidR="00742B96" w:rsidRPr="00AE78B5" w:rsidRDefault="00742B96">
            <w:pPr>
              <w:rPr>
                <w:sz w:val="18"/>
                <w:szCs w:val="18"/>
              </w:rPr>
            </w:pPr>
          </w:p>
        </w:tc>
        <w:tc>
          <w:tcPr>
            <w:tcW w:w="842" w:type="dxa"/>
          </w:tcPr>
          <w:p w:rsidR="00742B96" w:rsidRPr="00AE78B5" w:rsidRDefault="001835AE">
            <w:pPr>
              <w:rPr>
                <w:sz w:val="18"/>
                <w:szCs w:val="18"/>
              </w:rPr>
            </w:pPr>
            <w:r>
              <w:rPr>
                <w:sz w:val="18"/>
                <w:szCs w:val="18"/>
              </w:rPr>
              <w:t>5</w:t>
            </w:r>
          </w:p>
        </w:tc>
        <w:tc>
          <w:tcPr>
            <w:tcW w:w="843" w:type="dxa"/>
          </w:tcPr>
          <w:p w:rsidR="00742B96" w:rsidRPr="00AE78B5" w:rsidRDefault="001835AE">
            <w:pPr>
              <w:rPr>
                <w:sz w:val="18"/>
                <w:szCs w:val="18"/>
              </w:rPr>
            </w:pPr>
            <w:r>
              <w:rPr>
                <w:sz w:val="18"/>
                <w:szCs w:val="18"/>
              </w:rPr>
              <w:t>4D</w:t>
            </w:r>
          </w:p>
        </w:tc>
        <w:tc>
          <w:tcPr>
            <w:tcW w:w="2551"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3rd seat number of cards can be 4.Light opening possible 3rd seat, Rule 20 distributional opening all other seats.</w:t>
            </w:r>
          </w:p>
          <w:p w:rsidR="00742B96" w:rsidRPr="00AE78B5" w:rsidRDefault="00742B96">
            <w:pPr>
              <w:rPr>
                <w:sz w:val="18"/>
                <w:szCs w:val="18"/>
              </w:rPr>
            </w:pPr>
          </w:p>
        </w:tc>
        <w:tc>
          <w:tcPr>
            <w:tcW w:w="3969"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 xml:space="preserve">1h-1N is semi forcing up to 11 possible. 2/1 natural 4+ gf,1h-2n natural GF.1S-3H is unspecified splinter + opening hand.1S-4c/4d/4H are void splinters.1S-2S is 8-10,reverse Bergen. 1S-3S is </w:t>
            </w:r>
            <w:r w:rsidR="00E02B62">
              <w:rPr>
                <w:rFonts w:ascii="Calibri" w:hAnsi="Calibri" w:cs="Calibri"/>
                <w:color w:val="000000"/>
                <w:sz w:val="22"/>
                <w:szCs w:val="22"/>
              </w:rPr>
              <w:t>pre-empt</w:t>
            </w:r>
            <w:r>
              <w:rPr>
                <w:rFonts w:ascii="Calibri" w:hAnsi="Calibri" w:cs="Calibri"/>
                <w:color w:val="000000"/>
                <w:sz w:val="22"/>
                <w:szCs w:val="22"/>
              </w:rPr>
              <w:t>. After x or in competition 3S is mixed raise.</w:t>
            </w:r>
          </w:p>
          <w:p w:rsidR="00742B96" w:rsidRPr="00AE78B5" w:rsidRDefault="00742B96">
            <w:pPr>
              <w:rPr>
                <w:sz w:val="18"/>
                <w:szCs w:val="18"/>
              </w:rPr>
            </w:pPr>
          </w:p>
        </w:tc>
        <w:tc>
          <w:tcPr>
            <w:tcW w:w="3544" w:type="dxa"/>
          </w:tcPr>
          <w:p w:rsidR="00742B96" w:rsidRPr="00AE78B5" w:rsidRDefault="009F2686" w:rsidP="00193292">
            <w:pPr>
              <w:rPr>
                <w:sz w:val="18"/>
                <w:szCs w:val="18"/>
              </w:rPr>
            </w:pPr>
            <w:r>
              <w:rPr>
                <w:rFonts w:ascii="Calibri" w:hAnsi="Calibri" w:cs="Calibri"/>
                <w:color w:val="000000"/>
                <w:sz w:val="22"/>
                <w:szCs w:val="22"/>
              </w:rPr>
              <w:t xml:space="preserve">1S-1n is </w:t>
            </w:r>
            <w:r w:rsidR="00E02B62">
              <w:rPr>
                <w:rFonts w:ascii="Calibri" w:hAnsi="Calibri" w:cs="Calibri"/>
                <w:color w:val="000000"/>
                <w:sz w:val="22"/>
                <w:szCs w:val="22"/>
              </w:rPr>
              <w:t>forcing</w:t>
            </w:r>
            <w:r>
              <w:rPr>
                <w:rFonts w:ascii="Calibri" w:hAnsi="Calibri" w:cs="Calibri"/>
                <w:color w:val="000000"/>
                <w:sz w:val="22"/>
                <w:szCs w:val="22"/>
              </w:rPr>
              <w:t>, but 1S-1n-3c is puppet to 3d.then opener's bids r as follows: 3h-5S,4H,18+.3N is 5S/4c 18+,4c is 18+ 5-5 S/c.</w:t>
            </w:r>
            <w:r w:rsidR="00193292">
              <w:rPr>
                <w:rFonts w:ascii="Calibri" w:hAnsi="Calibri" w:cs="Calibri"/>
                <w:color w:val="000000"/>
                <w:sz w:val="22"/>
                <w:szCs w:val="22"/>
              </w:rPr>
              <w:t xml:space="preserve"> </w:t>
            </w:r>
          </w:p>
        </w:tc>
        <w:tc>
          <w:tcPr>
            <w:tcW w:w="2693" w:type="dxa"/>
          </w:tcPr>
          <w:p w:rsidR="00E71727" w:rsidRDefault="00E71727" w:rsidP="00E71727">
            <w:pPr>
              <w:rPr>
                <w:rFonts w:ascii="Calibri" w:hAnsi="Calibri" w:cs="Calibri"/>
                <w:color w:val="000000"/>
                <w:sz w:val="22"/>
                <w:szCs w:val="22"/>
              </w:rPr>
            </w:pPr>
            <w:r>
              <w:rPr>
                <w:rFonts w:ascii="Calibri" w:hAnsi="Calibri" w:cs="Calibri"/>
                <w:color w:val="000000"/>
                <w:sz w:val="22"/>
                <w:szCs w:val="22"/>
              </w:rPr>
              <w:t>2c and 2d by a passed hand are 3 cards/4 cards drury. Jump in a new suit=fit raise. Simple raise = 6-8. For Details see Annexure A.</w:t>
            </w:r>
          </w:p>
          <w:p w:rsidR="00742B96" w:rsidRPr="00AE78B5" w:rsidRDefault="00742B96">
            <w:pPr>
              <w:rPr>
                <w:sz w:val="18"/>
                <w:szCs w:val="18"/>
              </w:rPr>
            </w:pPr>
          </w:p>
        </w:tc>
      </w:tr>
      <w:tr w:rsidR="00742B96" w:rsidRPr="00AE78B5" w:rsidTr="00AA4D6D">
        <w:trPr>
          <w:cantSplit/>
        </w:trPr>
        <w:tc>
          <w:tcPr>
            <w:tcW w:w="959" w:type="dxa"/>
          </w:tcPr>
          <w:p w:rsidR="00742B96" w:rsidRPr="00AE78B5" w:rsidRDefault="00742B96">
            <w:pPr>
              <w:rPr>
                <w:sz w:val="18"/>
                <w:szCs w:val="18"/>
              </w:rPr>
            </w:pPr>
            <w:r w:rsidRPr="00AE78B5">
              <w:rPr>
                <w:sz w:val="18"/>
                <w:szCs w:val="18"/>
              </w:rPr>
              <w:t>INT</w:t>
            </w:r>
          </w:p>
        </w:tc>
        <w:tc>
          <w:tcPr>
            <w:tcW w:w="725" w:type="dxa"/>
          </w:tcPr>
          <w:p w:rsidR="00742B96" w:rsidRPr="00AE78B5" w:rsidRDefault="00742B96">
            <w:pPr>
              <w:rPr>
                <w:sz w:val="18"/>
                <w:szCs w:val="18"/>
              </w:rPr>
            </w:pPr>
          </w:p>
        </w:tc>
        <w:tc>
          <w:tcPr>
            <w:tcW w:w="842" w:type="dxa"/>
          </w:tcPr>
          <w:p w:rsidR="00742B96" w:rsidRPr="00AE78B5" w:rsidRDefault="00742B96">
            <w:pPr>
              <w:rPr>
                <w:sz w:val="18"/>
                <w:szCs w:val="18"/>
              </w:rPr>
            </w:pPr>
          </w:p>
        </w:tc>
        <w:tc>
          <w:tcPr>
            <w:tcW w:w="843" w:type="dxa"/>
          </w:tcPr>
          <w:p w:rsidR="00742B96" w:rsidRPr="00AE78B5" w:rsidRDefault="00742B96">
            <w:pPr>
              <w:rPr>
                <w:sz w:val="18"/>
                <w:szCs w:val="18"/>
              </w:rPr>
            </w:pPr>
          </w:p>
        </w:tc>
        <w:tc>
          <w:tcPr>
            <w:tcW w:w="2551"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14</w:t>
            </w:r>
            <w:r w:rsidR="00E02B62">
              <w:rPr>
                <w:rFonts w:ascii="Calibri" w:hAnsi="Calibri" w:cs="Calibri"/>
                <w:color w:val="000000"/>
                <w:sz w:val="22"/>
                <w:szCs w:val="22"/>
              </w:rPr>
              <w:t>+ (</w:t>
            </w:r>
            <w:r>
              <w:rPr>
                <w:rFonts w:ascii="Calibri" w:hAnsi="Calibri" w:cs="Calibri"/>
                <w:color w:val="000000"/>
                <w:sz w:val="22"/>
                <w:szCs w:val="22"/>
              </w:rPr>
              <w:t xml:space="preserve">15) TO </w:t>
            </w:r>
            <w:r w:rsidR="00E02B62">
              <w:rPr>
                <w:rFonts w:ascii="Calibri" w:hAnsi="Calibri" w:cs="Calibri"/>
                <w:color w:val="000000"/>
                <w:sz w:val="22"/>
                <w:szCs w:val="22"/>
              </w:rPr>
              <w:t>17</w:t>
            </w:r>
            <w:r>
              <w:rPr>
                <w:rFonts w:ascii="Calibri" w:hAnsi="Calibri" w:cs="Calibri"/>
                <w:color w:val="000000"/>
                <w:sz w:val="22"/>
                <w:szCs w:val="22"/>
              </w:rPr>
              <w:t xml:space="preserve"> Can have 5 M</w:t>
            </w:r>
            <w:r w:rsidR="00E02B62">
              <w:rPr>
                <w:rFonts w:ascii="Calibri" w:hAnsi="Calibri" w:cs="Calibri"/>
                <w:color w:val="000000"/>
                <w:sz w:val="22"/>
                <w:szCs w:val="22"/>
              </w:rPr>
              <w:t>, 6m</w:t>
            </w:r>
            <w:r>
              <w:rPr>
                <w:rFonts w:ascii="Calibri" w:hAnsi="Calibri" w:cs="Calibri"/>
                <w:color w:val="000000"/>
                <w:sz w:val="22"/>
                <w:szCs w:val="22"/>
              </w:rPr>
              <w:t>. Off shape possible with stiff K or q.</w:t>
            </w:r>
          </w:p>
          <w:p w:rsidR="00742B96" w:rsidRPr="00AE78B5" w:rsidRDefault="00742B96">
            <w:pPr>
              <w:rPr>
                <w:sz w:val="18"/>
                <w:szCs w:val="18"/>
              </w:rPr>
            </w:pPr>
          </w:p>
        </w:tc>
        <w:tc>
          <w:tcPr>
            <w:tcW w:w="3969"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1n-2c-stayman, 2d-2h are xfers to h/s.1n-2s/2n are xfers to C AND D resply. 1n-4c/4d are transfers to H/S resply. 1n-4h/4s are to play. Over interference at 2 levels lebensohl and over 3 level interference bid shows invitational in the bid suit.1n-3c is both m 5-5 weak,1n-3d IS BOTH M gf. Over 1n-2c-2d responses 2h is BSO, SMOLEN AND REVERSE SMOLEN are avl.</w:t>
            </w:r>
          </w:p>
          <w:p w:rsidR="00742B96" w:rsidRPr="00AE78B5" w:rsidRDefault="00742B96">
            <w:pPr>
              <w:rPr>
                <w:sz w:val="18"/>
                <w:szCs w:val="18"/>
              </w:rPr>
            </w:pPr>
          </w:p>
        </w:tc>
        <w:tc>
          <w:tcPr>
            <w:tcW w:w="3544"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over opponent's conventional x on 1nt, all system on. After 1n-2c-2d resp, 2s is further query (2n=5c,3c=5d,3d is 3-3-4-3,3h/3s is both m 4 + BM 3,3N=4C). After 1n-2c-2h response,2s seeks further distribution. 2n is 5c/4h,3c is 4h/5d,3d is 4h/4d, 3h is 3-4-3-3, 3s is 4-4-h/s,3n is 4h/4c. --&gt; see right</w:t>
            </w:r>
          </w:p>
          <w:p w:rsidR="00742B96" w:rsidRPr="00AE78B5" w:rsidRDefault="00742B96">
            <w:pPr>
              <w:rPr>
                <w:sz w:val="18"/>
                <w:szCs w:val="18"/>
              </w:rPr>
            </w:pPr>
          </w:p>
        </w:tc>
        <w:tc>
          <w:tcPr>
            <w:tcW w:w="2693" w:type="dxa"/>
          </w:tcPr>
          <w:p w:rsidR="00742B96" w:rsidRPr="00AE78B5" w:rsidRDefault="009F2686" w:rsidP="00E71727">
            <w:pPr>
              <w:rPr>
                <w:sz w:val="18"/>
                <w:szCs w:val="18"/>
              </w:rPr>
            </w:pPr>
            <w:r>
              <w:rPr>
                <w:rFonts w:ascii="Calibri" w:hAnsi="Calibri" w:cs="Calibri"/>
                <w:color w:val="000000"/>
                <w:sz w:val="22"/>
                <w:szCs w:val="22"/>
              </w:rPr>
              <w:t xml:space="preserve">After 1n-2c-2s response,3c is further query. </w:t>
            </w:r>
          </w:p>
        </w:tc>
      </w:tr>
      <w:tr w:rsidR="00F46798" w:rsidRPr="00AE78B5" w:rsidTr="00AA4D6D">
        <w:trPr>
          <w:cantSplit/>
        </w:trPr>
        <w:tc>
          <w:tcPr>
            <w:tcW w:w="959" w:type="dxa"/>
          </w:tcPr>
          <w:p w:rsidR="00F46798" w:rsidRPr="00AE78B5" w:rsidRDefault="00F46798" w:rsidP="00742B96">
            <w:pPr>
              <w:rPr>
                <w:sz w:val="18"/>
                <w:szCs w:val="18"/>
              </w:rPr>
            </w:pPr>
          </w:p>
        </w:tc>
        <w:tc>
          <w:tcPr>
            <w:tcW w:w="725" w:type="dxa"/>
          </w:tcPr>
          <w:p w:rsidR="00F46798" w:rsidRPr="00AE78B5" w:rsidRDefault="00F46798">
            <w:pPr>
              <w:jc w:val="center"/>
              <w:rPr>
                <w:sz w:val="18"/>
                <w:szCs w:val="18"/>
              </w:rPr>
            </w:pPr>
          </w:p>
        </w:tc>
        <w:tc>
          <w:tcPr>
            <w:tcW w:w="842" w:type="dxa"/>
          </w:tcPr>
          <w:p w:rsidR="00F46798" w:rsidRPr="00AE78B5" w:rsidRDefault="00F46798">
            <w:pPr>
              <w:rPr>
                <w:sz w:val="18"/>
                <w:szCs w:val="18"/>
              </w:rPr>
            </w:pPr>
          </w:p>
        </w:tc>
        <w:tc>
          <w:tcPr>
            <w:tcW w:w="843" w:type="dxa"/>
          </w:tcPr>
          <w:p w:rsidR="00F46798" w:rsidRPr="00AE78B5" w:rsidRDefault="00F46798">
            <w:pPr>
              <w:rPr>
                <w:sz w:val="18"/>
                <w:szCs w:val="18"/>
              </w:rPr>
            </w:pPr>
          </w:p>
        </w:tc>
        <w:tc>
          <w:tcPr>
            <w:tcW w:w="2551" w:type="dxa"/>
          </w:tcPr>
          <w:p w:rsidR="00F46798" w:rsidRPr="00AE78B5" w:rsidRDefault="00F46798">
            <w:pPr>
              <w:rPr>
                <w:sz w:val="18"/>
                <w:szCs w:val="18"/>
              </w:rPr>
            </w:pPr>
          </w:p>
        </w:tc>
        <w:tc>
          <w:tcPr>
            <w:tcW w:w="3969" w:type="dxa"/>
          </w:tcPr>
          <w:p w:rsidR="00F46798" w:rsidRPr="00AE78B5" w:rsidRDefault="00F46798">
            <w:pPr>
              <w:rPr>
                <w:sz w:val="18"/>
                <w:szCs w:val="18"/>
              </w:rPr>
            </w:pPr>
          </w:p>
        </w:tc>
        <w:tc>
          <w:tcPr>
            <w:tcW w:w="3544" w:type="dxa"/>
          </w:tcPr>
          <w:p w:rsidR="00F46798" w:rsidRPr="00AE78B5" w:rsidRDefault="00F46798">
            <w:pPr>
              <w:rPr>
                <w:sz w:val="18"/>
                <w:szCs w:val="18"/>
              </w:rPr>
            </w:pPr>
          </w:p>
        </w:tc>
        <w:tc>
          <w:tcPr>
            <w:tcW w:w="2693" w:type="dxa"/>
          </w:tcPr>
          <w:p w:rsidR="00F46798" w:rsidRPr="00AE78B5" w:rsidRDefault="00F46798">
            <w:pPr>
              <w:rPr>
                <w:sz w:val="18"/>
                <w:szCs w:val="18"/>
              </w:rPr>
            </w:pPr>
          </w:p>
        </w:tc>
      </w:tr>
      <w:tr w:rsidR="00F46798" w:rsidRPr="00AE78B5" w:rsidTr="00AA4D6D">
        <w:trPr>
          <w:cantSplit/>
        </w:trPr>
        <w:tc>
          <w:tcPr>
            <w:tcW w:w="959" w:type="dxa"/>
          </w:tcPr>
          <w:p w:rsidR="00F46798" w:rsidRPr="00AE78B5" w:rsidRDefault="00F46798" w:rsidP="00742B96">
            <w:pPr>
              <w:rPr>
                <w:sz w:val="18"/>
                <w:szCs w:val="18"/>
              </w:rPr>
            </w:pPr>
            <w:r w:rsidRPr="00AE78B5">
              <w:rPr>
                <w:sz w:val="18"/>
                <w:szCs w:val="18"/>
              </w:rPr>
              <w:t>2</w:t>
            </w:r>
            <w:r w:rsidRPr="00AE78B5">
              <w:rPr>
                <w:sz w:val="18"/>
                <w:szCs w:val="18"/>
              </w:rPr>
              <w:sym w:font="Symbol" w:char="F0A7"/>
            </w:r>
          </w:p>
        </w:tc>
        <w:tc>
          <w:tcPr>
            <w:tcW w:w="725" w:type="dxa"/>
          </w:tcPr>
          <w:p w:rsidR="00F46798" w:rsidRPr="00AE78B5" w:rsidRDefault="00F46798">
            <w:pPr>
              <w:jc w:val="center"/>
              <w:rPr>
                <w:sz w:val="18"/>
                <w:szCs w:val="18"/>
              </w:rPr>
            </w:pPr>
          </w:p>
        </w:tc>
        <w:tc>
          <w:tcPr>
            <w:tcW w:w="842" w:type="dxa"/>
          </w:tcPr>
          <w:p w:rsidR="00F46798" w:rsidRPr="00AE78B5" w:rsidRDefault="00F46798">
            <w:pPr>
              <w:rPr>
                <w:sz w:val="18"/>
                <w:szCs w:val="18"/>
              </w:rPr>
            </w:pPr>
          </w:p>
        </w:tc>
        <w:tc>
          <w:tcPr>
            <w:tcW w:w="843" w:type="dxa"/>
          </w:tcPr>
          <w:p w:rsidR="00F46798" w:rsidRPr="00AE78B5" w:rsidRDefault="00F46798">
            <w:pPr>
              <w:rPr>
                <w:sz w:val="18"/>
                <w:szCs w:val="18"/>
              </w:rPr>
            </w:pPr>
          </w:p>
        </w:tc>
        <w:tc>
          <w:tcPr>
            <w:tcW w:w="2551"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22+ hcp or 9+ playing tricks or less than 4 looser hand</w:t>
            </w:r>
          </w:p>
          <w:p w:rsidR="00F46798" w:rsidRPr="00AE78B5" w:rsidRDefault="00F46798">
            <w:pPr>
              <w:rPr>
                <w:sz w:val="18"/>
                <w:szCs w:val="18"/>
              </w:rPr>
            </w:pPr>
          </w:p>
        </w:tc>
        <w:tc>
          <w:tcPr>
            <w:tcW w:w="3969" w:type="dxa"/>
          </w:tcPr>
          <w:p w:rsidR="00F46798" w:rsidRPr="00AE78B5" w:rsidRDefault="00E71727" w:rsidP="00E71727">
            <w:pPr>
              <w:rPr>
                <w:sz w:val="18"/>
                <w:szCs w:val="18"/>
              </w:rPr>
            </w:pPr>
            <w:r>
              <w:rPr>
                <w:rFonts w:ascii="Calibri" w:hAnsi="Calibri" w:cs="Calibri"/>
                <w:color w:val="000000"/>
                <w:sz w:val="22"/>
                <w:szCs w:val="22"/>
              </w:rPr>
              <w:t>K</w:t>
            </w:r>
            <w:r w:rsidR="009F2686">
              <w:rPr>
                <w:rFonts w:ascii="Calibri" w:hAnsi="Calibri" w:cs="Calibri"/>
                <w:color w:val="000000"/>
                <w:sz w:val="22"/>
                <w:szCs w:val="22"/>
              </w:rPr>
              <w:t>okish relay, 2d is waiting NO BUST. Any major suit bid over 2c is a decent 5+ cards and 8+ hcp.Following are interesting weak hand sequences with minors we pl</w:t>
            </w:r>
            <w:r>
              <w:rPr>
                <w:rFonts w:ascii="Calibri" w:hAnsi="Calibri" w:cs="Calibri"/>
                <w:color w:val="000000"/>
                <w:sz w:val="22"/>
                <w:szCs w:val="22"/>
              </w:rPr>
              <w:t xml:space="preserve">ay:* a) 2c-2n-shows 0-2 hcp 6+C or positive hand with C </w:t>
            </w:r>
            <w:r w:rsidR="009F2686">
              <w:rPr>
                <w:rFonts w:ascii="Calibri" w:hAnsi="Calibri" w:cs="Calibri"/>
                <w:color w:val="000000"/>
                <w:sz w:val="22"/>
                <w:szCs w:val="22"/>
              </w:rPr>
              <w:t xml:space="preserve"> b) 2c-3c shows 0-2 hcp hand with 6+D</w:t>
            </w:r>
            <w:r>
              <w:rPr>
                <w:rFonts w:ascii="Calibri" w:hAnsi="Calibri" w:cs="Calibri"/>
                <w:color w:val="000000"/>
                <w:sz w:val="22"/>
                <w:szCs w:val="22"/>
              </w:rPr>
              <w:t xml:space="preserve"> OR positive hand with D.</w:t>
            </w:r>
          </w:p>
        </w:tc>
        <w:tc>
          <w:tcPr>
            <w:tcW w:w="3544" w:type="dxa"/>
          </w:tcPr>
          <w:p w:rsidR="009F2686" w:rsidRDefault="009F2686" w:rsidP="009F2686">
            <w:pPr>
              <w:rPr>
                <w:rFonts w:ascii="Calibri" w:hAnsi="Calibri" w:cs="Calibri"/>
                <w:color w:val="000000"/>
                <w:sz w:val="22"/>
                <w:szCs w:val="22"/>
              </w:rPr>
            </w:pPr>
            <w:r>
              <w:rPr>
                <w:rFonts w:ascii="Calibri" w:hAnsi="Calibri" w:cs="Calibri"/>
                <w:color w:val="000000"/>
                <w:sz w:val="22"/>
                <w:szCs w:val="22"/>
              </w:rPr>
              <w:t xml:space="preserve">*under the * marked sequences in left column if 2c bidder bids just  3c or 3d for (a), c) and (b), d) respectively responder is bound to PASS. For a) and c) if the 2c bidder bids 4C responder is to bid slam with possession of q C in a) and possession of k c in c), else sign off at 5c. For b) and d) if the 2c bidder bids 4D responder is to bid slam with possession of q D in b) and possession of k D in d), else sign off at 5D. For a) and c) if the 2c bidder bids 4C responder is to bid slam with possession of q C in a) and possession of k c in c), else sign off at 5c. </w:t>
            </w:r>
          </w:p>
          <w:p w:rsidR="00F46798" w:rsidRPr="00AE78B5" w:rsidRDefault="00F46798">
            <w:pPr>
              <w:rPr>
                <w:sz w:val="18"/>
                <w:szCs w:val="18"/>
              </w:rPr>
            </w:pPr>
          </w:p>
        </w:tc>
        <w:tc>
          <w:tcPr>
            <w:tcW w:w="2693" w:type="dxa"/>
          </w:tcPr>
          <w:p w:rsidR="00F46798" w:rsidRDefault="00C27331" w:rsidP="00224C69">
            <w:pPr>
              <w:rPr>
                <w:sz w:val="18"/>
                <w:szCs w:val="18"/>
              </w:rPr>
            </w:pPr>
            <w:r>
              <w:rPr>
                <w:sz w:val="18"/>
                <w:szCs w:val="18"/>
              </w:rPr>
              <w:t>After a 2C BID and relay sequence, e.g</w:t>
            </w:r>
            <w:r w:rsidR="00E71727">
              <w:rPr>
                <w:sz w:val="18"/>
                <w:szCs w:val="18"/>
              </w:rPr>
              <w:t>.</w:t>
            </w:r>
            <w:r>
              <w:rPr>
                <w:sz w:val="18"/>
                <w:szCs w:val="18"/>
              </w:rPr>
              <w:t xml:space="preserve"> 2C-2D-3N or 2c-2d-2h-2s-3N which shows 25-26 </w:t>
            </w:r>
            <w:r w:rsidR="00224C69">
              <w:rPr>
                <w:sz w:val="18"/>
                <w:szCs w:val="18"/>
              </w:rPr>
              <w:t>and</w:t>
            </w:r>
            <w:r>
              <w:rPr>
                <w:sz w:val="18"/>
                <w:szCs w:val="18"/>
              </w:rPr>
              <w:t xml:space="preserve"> 27-29 respectively</w:t>
            </w:r>
            <w:r w:rsidR="00224C69">
              <w:rPr>
                <w:sz w:val="18"/>
                <w:szCs w:val="18"/>
              </w:rPr>
              <w:t>,</w:t>
            </w:r>
            <w:r>
              <w:rPr>
                <w:sz w:val="18"/>
                <w:szCs w:val="18"/>
              </w:rPr>
              <w:t xml:space="preserve">  following are the subsequent bids: 4c both majors 5-5,4D/4H transfers to H AND S respectively.</w:t>
            </w:r>
          </w:p>
          <w:p w:rsidR="008125E9" w:rsidRDefault="008125E9" w:rsidP="00224C69">
            <w:pPr>
              <w:rPr>
                <w:sz w:val="18"/>
                <w:szCs w:val="18"/>
              </w:rPr>
            </w:pPr>
          </w:p>
          <w:p w:rsidR="008125E9" w:rsidRDefault="008125E9" w:rsidP="00224C69">
            <w:pPr>
              <w:rPr>
                <w:sz w:val="18"/>
                <w:szCs w:val="18"/>
              </w:rPr>
            </w:pPr>
            <w:r>
              <w:rPr>
                <w:sz w:val="18"/>
                <w:szCs w:val="18"/>
              </w:rPr>
              <w:t>Another important seq:</w:t>
            </w:r>
          </w:p>
          <w:p w:rsidR="008125E9" w:rsidRDefault="008125E9" w:rsidP="00224C69">
            <w:pPr>
              <w:rPr>
                <w:sz w:val="18"/>
                <w:szCs w:val="18"/>
              </w:rPr>
            </w:pPr>
            <w:r>
              <w:rPr>
                <w:sz w:val="18"/>
                <w:szCs w:val="18"/>
              </w:rPr>
              <w:t xml:space="preserve">2C-2D-3H shows any 4-4-4-1 SHAPE. Responder bids 3s to know the singleton(openers bids below the singleton to reply).Now if the responder bids the singleton he asks the total controls of opener: Replies are </w:t>
            </w:r>
          </w:p>
          <w:p w:rsidR="008125E9" w:rsidRPr="00AE78B5" w:rsidRDefault="008125E9" w:rsidP="00224C69">
            <w:pPr>
              <w:rPr>
                <w:sz w:val="18"/>
                <w:szCs w:val="18"/>
              </w:rPr>
            </w:pPr>
            <w:r>
              <w:rPr>
                <w:sz w:val="18"/>
                <w:szCs w:val="18"/>
              </w:rPr>
              <w:t>1</w:t>
            </w:r>
            <w:r w:rsidRPr="008125E9">
              <w:rPr>
                <w:sz w:val="18"/>
                <w:szCs w:val="18"/>
                <w:vertAlign w:val="superscript"/>
              </w:rPr>
              <w:t>st</w:t>
            </w:r>
            <w:r>
              <w:rPr>
                <w:sz w:val="18"/>
                <w:szCs w:val="18"/>
              </w:rPr>
              <w:t xml:space="preserve"> step-7,2</w:t>
            </w:r>
            <w:r w:rsidRPr="008125E9">
              <w:rPr>
                <w:sz w:val="18"/>
                <w:szCs w:val="18"/>
                <w:vertAlign w:val="superscript"/>
              </w:rPr>
              <w:t>nd</w:t>
            </w:r>
            <w:r>
              <w:rPr>
                <w:sz w:val="18"/>
                <w:szCs w:val="18"/>
              </w:rPr>
              <w:t xml:space="preserve"> 8,3</w:t>
            </w:r>
            <w:r w:rsidRPr="008125E9">
              <w:rPr>
                <w:sz w:val="18"/>
                <w:szCs w:val="18"/>
                <w:vertAlign w:val="superscript"/>
              </w:rPr>
              <w:t>rd</w:t>
            </w:r>
            <w:r>
              <w:rPr>
                <w:sz w:val="18"/>
                <w:szCs w:val="18"/>
              </w:rPr>
              <w:t xml:space="preserve"> -9,4</w:t>
            </w:r>
            <w:r w:rsidRPr="008125E9">
              <w:rPr>
                <w:sz w:val="18"/>
                <w:szCs w:val="18"/>
                <w:vertAlign w:val="superscript"/>
              </w:rPr>
              <w:t>th</w:t>
            </w:r>
            <w:r>
              <w:rPr>
                <w:sz w:val="18"/>
                <w:szCs w:val="18"/>
              </w:rPr>
              <w:t xml:space="preserve"> -10, and so on.</w:t>
            </w:r>
          </w:p>
        </w:tc>
      </w:tr>
      <w:tr w:rsidR="00F46798" w:rsidRPr="00AE78B5" w:rsidTr="00AA4D6D">
        <w:trPr>
          <w:cantSplit/>
        </w:trPr>
        <w:tc>
          <w:tcPr>
            <w:tcW w:w="959" w:type="dxa"/>
          </w:tcPr>
          <w:p w:rsidR="00F46798" w:rsidRPr="00AE78B5" w:rsidRDefault="00F46798" w:rsidP="00742B96">
            <w:pPr>
              <w:rPr>
                <w:sz w:val="18"/>
                <w:szCs w:val="18"/>
              </w:rPr>
            </w:pPr>
          </w:p>
        </w:tc>
        <w:tc>
          <w:tcPr>
            <w:tcW w:w="725" w:type="dxa"/>
          </w:tcPr>
          <w:p w:rsidR="00F46798" w:rsidRPr="00AE78B5" w:rsidRDefault="00F46798">
            <w:pPr>
              <w:rPr>
                <w:sz w:val="18"/>
                <w:szCs w:val="18"/>
              </w:rPr>
            </w:pPr>
          </w:p>
        </w:tc>
        <w:tc>
          <w:tcPr>
            <w:tcW w:w="842" w:type="dxa"/>
          </w:tcPr>
          <w:p w:rsidR="00F46798" w:rsidRPr="00AE78B5" w:rsidRDefault="00F46798">
            <w:pPr>
              <w:rPr>
                <w:sz w:val="18"/>
                <w:szCs w:val="18"/>
              </w:rPr>
            </w:pPr>
          </w:p>
        </w:tc>
        <w:tc>
          <w:tcPr>
            <w:tcW w:w="843" w:type="dxa"/>
          </w:tcPr>
          <w:p w:rsidR="00F46798" w:rsidRPr="00AE78B5" w:rsidRDefault="00F46798">
            <w:pPr>
              <w:rPr>
                <w:sz w:val="18"/>
                <w:szCs w:val="18"/>
              </w:rPr>
            </w:pPr>
          </w:p>
        </w:tc>
        <w:tc>
          <w:tcPr>
            <w:tcW w:w="2551" w:type="dxa"/>
          </w:tcPr>
          <w:p w:rsidR="00F46798" w:rsidRPr="00AE78B5" w:rsidRDefault="00F46798">
            <w:pPr>
              <w:rPr>
                <w:sz w:val="18"/>
                <w:szCs w:val="18"/>
              </w:rPr>
            </w:pPr>
          </w:p>
        </w:tc>
        <w:tc>
          <w:tcPr>
            <w:tcW w:w="3969" w:type="dxa"/>
          </w:tcPr>
          <w:p w:rsidR="00F46798" w:rsidRPr="00AE78B5" w:rsidRDefault="00F46798">
            <w:pPr>
              <w:rPr>
                <w:sz w:val="18"/>
                <w:szCs w:val="18"/>
              </w:rPr>
            </w:pPr>
          </w:p>
        </w:tc>
        <w:tc>
          <w:tcPr>
            <w:tcW w:w="3544" w:type="dxa"/>
          </w:tcPr>
          <w:p w:rsidR="00F46798" w:rsidRPr="00AE78B5" w:rsidRDefault="00F46798">
            <w:pPr>
              <w:rPr>
                <w:sz w:val="18"/>
                <w:szCs w:val="18"/>
              </w:rPr>
            </w:pPr>
          </w:p>
        </w:tc>
        <w:tc>
          <w:tcPr>
            <w:tcW w:w="2693" w:type="dxa"/>
          </w:tcPr>
          <w:p w:rsidR="00F46798" w:rsidRPr="00AE78B5" w:rsidRDefault="00F46798">
            <w:pPr>
              <w:rPr>
                <w:sz w:val="18"/>
                <w:szCs w:val="18"/>
              </w:rPr>
            </w:pPr>
          </w:p>
        </w:tc>
      </w:tr>
      <w:tr w:rsidR="00F46798" w:rsidRPr="00AE78B5" w:rsidTr="00AA4D6D">
        <w:trPr>
          <w:cantSplit/>
        </w:trPr>
        <w:tc>
          <w:tcPr>
            <w:tcW w:w="959" w:type="dxa"/>
          </w:tcPr>
          <w:p w:rsidR="00F46798" w:rsidRPr="00AE78B5" w:rsidRDefault="00F46798" w:rsidP="00742B96">
            <w:pPr>
              <w:rPr>
                <w:sz w:val="18"/>
                <w:szCs w:val="18"/>
              </w:rPr>
            </w:pPr>
            <w:r w:rsidRPr="00AE78B5">
              <w:rPr>
                <w:sz w:val="18"/>
                <w:szCs w:val="18"/>
              </w:rPr>
              <w:t>2</w:t>
            </w:r>
            <w:r w:rsidRPr="00AA4D6D">
              <w:rPr>
                <w:sz w:val="18"/>
                <w:szCs w:val="18"/>
                <w:bdr w:val="single" w:sz="12" w:space="0" w:color="auto"/>
              </w:rPr>
              <w:sym w:font="Symbol" w:char="F0A8"/>
            </w:r>
          </w:p>
        </w:tc>
        <w:tc>
          <w:tcPr>
            <w:tcW w:w="725" w:type="dxa"/>
          </w:tcPr>
          <w:p w:rsidR="00F46798" w:rsidRPr="00F16FA2" w:rsidRDefault="009F2686">
            <w:pPr>
              <w:rPr>
                <w:rFonts w:ascii="Calibri" w:hAnsi="Calibri" w:cs="Calibri"/>
                <w:color w:val="000000"/>
                <w:sz w:val="22"/>
                <w:szCs w:val="22"/>
              </w:rPr>
            </w:pPr>
            <w:r w:rsidRPr="00F16FA2">
              <w:rPr>
                <w:rFonts w:ascii="Calibri" w:hAnsi="Calibri" w:cs="Calibri"/>
                <w:color w:val="000000"/>
                <w:sz w:val="22"/>
                <w:szCs w:val="22"/>
              </w:rPr>
              <w:t>Artificial</w:t>
            </w:r>
          </w:p>
        </w:tc>
        <w:tc>
          <w:tcPr>
            <w:tcW w:w="842" w:type="dxa"/>
          </w:tcPr>
          <w:p w:rsidR="00F46798" w:rsidRPr="00F16FA2" w:rsidRDefault="009F2686">
            <w:pPr>
              <w:rPr>
                <w:rFonts w:ascii="Calibri" w:hAnsi="Calibri" w:cs="Calibri"/>
                <w:color w:val="000000"/>
                <w:sz w:val="22"/>
                <w:szCs w:val="22"/>
              </w:rPr>
            </w:pPr>
            <w:r w:rsidRPr="00F16FA2">
              <w:rPr>
                <w:rFonts w:ascii="Calibri" w:hAnsi="Calibri" w:cs="Calibri"/>
                <w:color w:val="000000"/>
                <w:sz w:val="22"/>
                <w:szCs w:val="22"/>
              </w:rPr>
              <w:t>6</w:t>
            </w:r>
          </w:p>
        </w:tc>
        <w:tc>
          <w:tcPr>
            <w:tcW w:w="843" w:type="dxa"/>
          </w:tcPr>
          <w:p w:rsidR="00F46798" w:rsidRPr="00F16FA2" w:rsidRDefault="00F46798">
            <w:pPr>
              <w:rPr>
                <w:rFonts w:ascii="Calibri" w:hAnsi="Calibri" w:cs="Calibri"/>
                <w:color w:val="000000"/>
                <w:sz w:val="22"/>
                <w:szCs w:val="22"/>
              </w:rPr>
            </w:pPr>
          </w:p>
        </w:tc>
        <w:tc>
          <w:tcPr>
            <w:tcW w:w="2551" w:type="dxa"/>
          </w:tcPr>
          <w:p w:rsidR="00F46798" w:rsidRPr="00F16FA2" w:rsidRDefault="009F2686">
            <w:pPr>
              <w:rPr>
                <w:rFonts w:ascii="Calibri" w:hAnsi="Calibri" w:cs="Calibri"/>
                <w:color w:val="000000"/>
                <w:sz w:val="22"/>
                <w:szCs w:val="22"/>
              </w:rPr>
            </w:pPr>
            <w:r w:rsidRPr="00F16FA2">
              <w:rPr>
                <w:rFonts w:ascii="Calibri" w:hAnsi="Calibri" w:cs="Calibri"/>
                <w:color w:val="000000"/>
                <w:sz w:val="22"/>
                <w:szCs w:val="22"/>
              </w:rPr>
              <w:t>Weak H/S</w:t>
            </w:r>
          </w:p>
        </w:tc>
        <w:tc>
          <w:tcPr>
            <w:tcW w:w="3969" w:type="dxa"/>
          </w:tcPr>
          <w:p w:rsidR="00F46798" w:rsidRPr="00F16FA2" w:rsidRDefault="009F2686">
            <w:pPr>
              <w:rPr>
                <w:rFonts w:ascii="Calibri" w:hAnsi="Calibri" w:cs="Calibri"/>
                <w:color w:val="000000"/>
                <w:sz w:val="22"/>
                <w:szCs w:val="22"/>
              </w:rPr>
            </w:pPr>
            <w:r w:rsidRPr="00F16FA2">
              <w:rPr>
                <w:rFonts w:ascii="Calibri" w:hAnsi="Calibri" w:cs="Calibri"/>
                <w:color w:val="000000"/>
                <w:sz w:val="22"/>
                <w:szCs w:val="22"/>
              </w:rPr>
              <w:t>2H resp is p/c. 2s is playable upto 3h</w:t>
            </w:r>
            <w:r w:rsidR="00F26569" w:rsidRPr="00F16FA2">
              <w:rPr>
                <w:rFonts w:ascii="Calibri" w:hAnsi="Calibri" w:cs="Calibri"/>
                <w:color w:val="000000"/>
                <w:sz w:val="22"/>
                <w:szCs w:val="22"/>
              </w:rPr>
              <w:t>,2n is strong relay.</w:t>
            </w:r>
            <w:r w:rsidR="00DE68B8">
              <w:rPr>
                <w:rFonts w:ascii="Calibri" w:hAnsi="Calibri" w:cs="Calibri"/>
                <w:color w:val="000000"/>
                <w:sz w:val="22"/>
                <w:szCs w:val="22"/>
              </w:rPr>
              <w:t xml:space="preserve"> 2D- 4C ASKS to transfer the major, 4d asks to bid the major, 4H/4S OWN suit,</w:t>
            </w:r>
          </w:p>
        </w:tc>
        <w:tc>
          <w:tcPr>
            <w:tcW w:w="3544" w:type="dxa"/>
          </w:tcPr>
          <w:p w:rsidR="00F46798" w:rsidRPr="00F16FA2" w:rsidRDefault="00F26569">
            <w:pPr>
              <w:rPr>
                <w:rFonts w:ascii="Calibri" w:hAnsi="Calibri" w:cs="Calibri"/>
                <w:color w:val="000000"/>
                <w:sz w:val="22"/>
                <w:szCs w:val="22"/>
              </w:rPr>
            </w:pPr>
            <w:r w:rsidRPr="00F16FA2">
              <w:rPr>
                <w:rFonts w:ascii="Calibri" w:hAnsi="Calibri" w:cs="Calibri"/>
                <w:color w:val="000000"/>
                <w:sz w:val="22"/>
                <w:szCs w:val="22"/>
              </w:rPr>
              <w:t>Over 2n-3c= good hand with h,3d-good hand with spade,3h/3s poor hand with named suit.</w:t>
            </w:r>
          </w:p>
        </w:tc>
        <w:tc>
          <w:tcPr>
            <w:tcW w:w="2693" w:type="dxa"/>
          </w:tcPr>
          <w:p w:rsidR="00F46798" w:rsidRPr="00AE78B5" w:rsidRDefault="00DE68B8">
            <w:pPr>
              <w:rPr>
                <w:sz w:val="18"/>
                <w:szCs w:val="18"/>
              </w:rPr>
            </w:pPr>
            <w:r>
              <w:rPr>
                <w:sz w:val="18"/>
                <w:szCs w:val="18"/>
              </w:rPr>
              <w:t>ON 2D- 3H/3S is own suit 14-16 HCP. 4H/4S to play. If opponent bids 3c/3d on 2D -3H/3S pass/correct.</w:t>
            </w:r>
          </w:p>
        </w:tc>
      </w:tr>
      <w:tr w:rsidR="00F46798" w:rsidRPr="00AE78B5" w:rsidTr="00AA4D6D">
        <w:trPr>
          <w:cantSplit/>
        </w:trPr>
        <w:tc>
          <w:tcPr>
            <w:tcW w:w="959" w:type="dxa"/>
          </w:tcPr>
          <w:p w:rsidR="00F46798" w:rsidRPr="00AE78B5" w:rsidRDefault="00F46798" w:rsidP="00742B96">
            <w:pPr>
              <w:rPr>
                <w:sz w:val="18"/>
                <w:szCs w:val="18"/>
              </w:rPr>
            </w:pPr>
            <w:r w:rsidRPr="00AE78B5">
              <w:rPr>
                <w:sz w:val="18"/>
                <w:szCs w:val="18"/>
              </w:rPr>
              <w:lastRenderedPageBreak/>
              <w:t>2</w:t>
            </w:r>
            <w:r w:rsidRPr="00AE78B5">
              <w:rPr>
                <w:sz w:val="18"/>
                <w:szCs w:val="18"/>
              </w:rPr>
              <w:sym w:font="Symbol" w:char="F0A9"/>
            </w:r>
          </w:p>
        </w:tc>
        <w:tc>
          <w:tcPr>
            <w:tcW w:w="725" w:type="dxa"/>
          </w:tcPr>
          <w:p w:rsidR="00F46798" w:rsidRPr="00AE78B5" w:rsidRDefault="00F46798">
            <w:pPr>
              <w:rPr>
                <w:sz w:val="18"/>
                <w:szCs w:val="18"/>
              </w:rPr>
            </w:pPr>
          </w:p>
        </w:tc>
        <w:tc>
          <w:tcPr>
            <w:tcW w:w="842" w:type="dxa"/>
          </w:tcPr>
          <w:p w:rsidR="00F46798" w:rsidRPr="00AE78B5" w:rsidRDefault="00F26569">
            <w:pPr>
              <w:rPr>
                <w:sz w:val="18"/>
                <w:szCs w:val="18"/>
              </w:rPr>
            </w:pPr>
            <w:r>
              <w:rPr>
                <w:sz w:val="18"/>
                <w:szCs w:val="18"/>
              </w:rPr>
              <w:t>6</w:t>
            </w:r>
          </w:p>
        </w:tc>
        <w:tc>
          <w:tcPr>
            <w:tcW w:w="843" w:type="dxa"/>
          </w:tcPr>
          <w:p w:rsidR="00F46798" w:rsidRPr="00AE78B5" w:rsidRDefault="00F46798">
            <w:pPr>
              <w:rPr>
                <w:sz w:val="18"/>
                <w:szCs w:val="18"/>
              </w:rPr>
            </w:pPr>
          </w:p>
        </w:tc>
        <w:tc>
          <w:tcPr>
            <w:tcW w:w="2551" w:type="dxa"/>
          </w:tcPr>
          <w:p w:rsidR="00F46798" w:rsidRPr="00F16FA2" w:rsidRDefault="00F26569">
            <w:pPr>
              <w:rPr>
                <w:rFonts w:ascii="Calibri" w:hAnsi="Calibri" w:cs="Calibri"/>
                <w:color w:val="000000"/>
                <w:sz w:val="22"/>
                <w:szCs w:val="22"/>
              </w:rPr>
            </w:pPr>
            <w:r w:rsidRPr="00F16FA2">
              <w:rPr>
                <w:rFonts w:ascii="Calibri" w:hAnsi="Calibri" w:cs="Calibri"/>
                <w:color w:val="000000"/>
                <w:sz w:val="22"/>
                <w:szCs w:val="22"/>
              </w:rPr>
              <w:t>10-13 with six card suit.</w:t>
            </w:r>
          </w:p>
        </w:tc>
        <w:tc>
          <w:tcPr>
            <w:tcW w:w="3969"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New suit at same level natural forcing. 2H-3H or 2H-x- 3H is raise with value but never game force. 2N over 2H is relay. Any x by responder after opponent bids at any level is absolute penalty. 3 level bid by responder of wk 2H bidder after t/o x BY HIS RHO is lead directing with tolerance in H.</w:t>
            </w:r>
          </w:p>
          <w:p w:rsidR="00F46798" w:rsidRPr="00AE78B5" w:rsidRDefault="00F46798">
            <w:pPr>
              <w:rPr>
                <w:sz w:val="18"/>
                <w:szCs w:val="18"/>
              </w:rPr>
            </w:pPr>
          </w:p>
        </w:tc>
        <w:tc>
          <w:tcPr>
            <w:tcW w:w="3544" w:type="dxa"/>
          </w:tcPr>
          <w:p w:rsidR="00F46798" w:rsidRPr="00AE78B5" w:rsidRDefault="00F26569" w:rsidP="00DE68B8">
            <w:pPr>
              <w:rPr>
                <w:sz w:val="18"/>
                <w:szCs w:val="18"/>
              </w:rPr>
            </w:pPr>
            <w:r>
              <w:rPr>
                <w:rFonts w:ascii="Calibri" w:hAnsi="Calibri" w:cs="Calibri"/>
                <w:color w:val="000000"/>
                <w:sz w:val="22"/>
                <w:szCs w:val="22"/>
              </w:rPr>
              <w:t xml:space="preserve">Responses of 2H BIDDER by his ptr's new suit bid at 2 /3 level is as follows: a) simple raise shows 3 card b) any other suit bid  is 3 card support plus shortness in the named suit bid. c) 3H rebid shows less than doubleton support. d) 2N /3N means exactly doubleton support xx or hx. After 2n relay 2H BIDDER responds as </w:t>
            </w:r>
            <w:r w:rsidR="00DE68B8">
              <w:rPr>
                <w:rFonts w:ascii="Calibri" w:hAnsi="Calibri" w:cs="Calibri"/>
                <w:color w:val="000000"/>
                <w:sz w:val="22"/>
                <w:szCs w:val="22"/>
              </w:rPr>
              <w:t>shown right.</w:t>
            </w:r>
            <w:r w:rsidR="00DE68B8" w:rsidRPr="00AE78B5">
              <w:rPr>
                <w:sz w:val="18"/>
                <w:szCs w:val="18"/>
              </w:rPr>
              <w:t xml:space="preserve"> </w:t>
            </w:r>
          </w:p>
        </w:tc>
        <w:tc>
          <w:tcPr>
            <w:tcW w:w="2693" w:type="dxa"/>
          </w:tcPr>
          <w:p w:rsidR="00DE68B8" w:rsidRDefault="00F26569" w:rsidP="00F26569">
            <w:pPr>
              <w:rPr>
                <w:rFonts w:ascii="Calibri" w:hAnsi="Calibri" w:cs="Calibri"/>
                <w:color w:val="000000"/>
                <w:sz w:val="22"/>
                <w:szCs w:val="22"/>
              </w:rPr>
            </w:pPr>
            <w:r>
              <w:rPr>
                <w:rFonts w:ascii="Calibri" w:hAnsi="Calibri" w:cs="Calibri"/>
                <w:color w:val="000000"/>
                <w:sz w:val="22"/>
                <w:szCs w:val="22"/>
              </w:rPr>
              <w:t>Passed hand bidder DEPLOYS same techniques as described in Responses column.</w:t>
            </w:r>
            <w:r w:rsidR="00DE68B8">
              <w:rPr>
                <w:rFonts w:ascii="Calibri" w:hAnsi="Calibri" w:cs="Calibri"/>
                <w:color w:val="000000"/>
                <w:sz w:val="22"/>
                <w:szCs w:val="22"/>
              </w:rPr>
              <w:t xml:space="preserve"> </w:t>
            </w:r>
          </w:p>
          <w:p w:rsidR="00F26569" w:rsidRDefault="00DE68B8" w:rsidP="00F26569">
            <w:pPr>
              <w:rPr>
                <w:rFonts w:ascii="Calibri" w:hAnsi="Calibri" w:cs="Calibri"/>
                <w:color w:val="000000"/>
                <w:sz w:val="22"/>
                <w:szCs w:val="22"/>
              </w:rPr>
            </w:pPr>
            <w:r>
              <w:rPr>
                <w:rFonts w:ascii="Calibri" w:hAnsi="Calibri" w:cs="Calibri"/>
                <w:color w:val="000000"/>
                <w:sz w:val="22"/>
                <w:szCs w:val="22"/>
              </w:rPr>
              <w:t>2M-2N-3C-min may hv singleton. 3d RELAY -3H shows club stiff,3s shows d stiff,3n OM stiff, 4h no stiff.</w:t>
            </w:r>
          </w:p>
          <w:p w:rsidR="00F46798" w:rsidRPr="00AE78B5" w:rsidRDefault="00DE68B8">
            <w:pPr>
              <w:rPr>
                <w:sz w:val="18"/>
                <w:szCs w:val="18"/>
              </w:rPr>
            </w:pPr>
            <w:r>
              <w:rPr>
                <w:sz w:val="18"/>
                <w:szCs w:val="18"/>
              </w:rPr>
              <w:t>Direct 3D shows max no stiff 3h/3s/3n same response.</w:t>
            </w: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2</w:t>
            </w:r>
            <w:r w:rsidRPr="00AE78B5">
              <w:rPr>
                <w:sz w:val="18"/>
                <w:szCs w:val="18"/>
              </w:rPr>
              <w:sym w:font="Symbol" w:char="F0AA"/>
            </w:r>
          </w:p>
        </w:tc>
        <w:tc>
          <w:tcPr>
            <w:tcW w:w="725" w:type="dxa"/>
          </w:tcPr>
          <w:p w:rsidR="00F26569" w:rsidRPr="00AE78B5" w:rsidRDefault="00F26569">
            <w:pPr>
              <w:rPr>
                <w:sz w:val="18"/>
                <w:szCs w:val="18"/>
              </w:rPr>
            </w:pPr>
          </w:p>
        </w:tc>
        <w:tc>
          <w:tcPr>
            <w:tcW w:w="842" w:type="dxa"/>
          </w:tcPr>
          <w:p w:rsidR="00F26569" w:rsidRPr="00AE78B5" w:rsidRDefault="00F26569">
            <w:pPr>
              <w:rPr>
                <w:sz w:val="18"/>
                <w:szCs w:val="18"/>
              </w:rPr>
            </w:pPr>
            <w:r>
              <w:rPr>
                <w:sz w:val="18"/>
                <w:szCs w:val="18"/>
              </w:rPr>
              <w:t>6</w:t>
            </w:r>
          </w:p>
        </w:tc>
        <w:tc>
          <w:tcPr>
            <w:tcW w:w="843" w:type="dxa"/>
          </w:tcPr>
          <w:p w:rsidR="00F26569" w:rsidRPr="00AE78B5" w:rsidRDefault="00F26569">
            <w:pPr>
              <w:rPr>
                <w:sz w:val="18"/>
                <w:szCs w:val="18"/>
              </w:rPr>
            </w:pPr>
          </w:p>
        </w:tc>
        <w:tc>
          <w:tcPr>
            <w:tcW w:w="2551" w:type="dxa"/>
          </w:tcPr>
          <w:p w:rsidR="00F26569" w:rsidRPr="00AE78B5" w:rsidRDefault="00F26569">
            <w:pPr>
              <w:rPr>
                <w:sz w:val="18"/>
                <w:szCs w:val="18"/>
              </w:rPr>
            </w:pPr>
            <w:r>
              <w:rPr>
                <w:sz w:val="18"/>
                <w:szCs w:val="18"/>
              </w:rPr>
              <w:t>10-13 with six card suit.</w:t>
            </w:r>
          </w:p>
        </w:tc>
        <w:tc>
          <w:tcPr>
            <w:tcW w:w="3969"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New suit at same level natural forcing. 2S-3S or 2S-x- 3S is raise with value but never game force. 2N over 2S is relay. Any x by responder after opponent bids at any level is absolute penalty. 3 level bid by responder of wk 2S bidder after t/o x BY HIS RHO is lead directing with tolerance in S.</w:t>
            </w:r>
          </w:p>
          <w:p w:rsidR="00F26569" w:rsidRPr="00AE78B5" w:rsidRDefault="00F26569" w:rsidP="00B32FB1">
            <w:pPr>
              <w:rPr>
                <w:sz w:val="18"/>
                <w:szCs w:val="18"/>
              </w:rPr>
            </w:pPr>
          </w:p>
        </w:tc>
        <w:tc>
          <w:tcPr>
            <w:tcW w:w="3544" w:type="dxa"/>
          </w:tcPr>
          <w:p w:rsidR="00F26569" w:rsidRPr="00AE78B5" w:rsidRDefault="00F26569" w:rsidP="00B32FB1">
            <w:pPr>
              <w:rPr>
                <w:sz w:val="18"/>
                <w:szCs w:val="18"/>
              </w:rPr>
            </w:pPr>
            <w:r>
              <w:rPr>
                <w:rFonts w:ascii="Calibri" w:hAnsi="Calibri" w:cs="Calibri"/>
                <w:color w:val="000000"/>
                <w:sz w:val="22"/>
                <w:szCs w:val="22"/>
              </w:rPr>
              <w:t xml:space="preserve">Responses of 2S BIDDER by his ptr's new suit bid at 2 /3 level is as follows: a) simple raise shows 3 card b) any other suit bid  is 3 card support plus shortness in the named suit bid. c) 3S rebid shows less than doubleton support. d) 2N /3N means exactly doubleton support xx or hx. </w:t>
            </w:r>
            <w:r w:rsidR="00DE68B8">
              <w:rPr>
                <w:rFonts w:ascii="Calibri" w:hAnsi="Calibri" w:cs="Calibri"/>
                <w:color w:val="000000"/>
                <w:sz w:val="22"/>
                <w:szCs w:val="22"/>
              </w:rPr>
              <w:t>After 2n relay 2S BIDDER responds as shown right.</w:t>
            </w:r>
            <w:r w:rsidR="00DE68B8" w:rsidRPr="00AE78B5">
              <w:rPr>
                <w:sz w:val="18"/>
                <w:szCs w:val="18"/>
              </w:rPr>
              <w:t xml:space="preserve"> </w:t>
            </w:r>
          </w:p>
        </w:tc>
        <w:tc>
          <w:tcPr>
            <w:tcW w:w="2693" w:type="dxa"/>
          </w:tcPr>
          <w:p w:rsidR="00F26569" w:rsidRDefault="00F26569" w:rsidP="00B32FB1">
            <w:pPr>
              <w:rPr>
                <w:rFonts w:ascii="Calibri" w:hAnsi="Calibri" w:cs="Calibri"/>
                <w:color w:val="000000"/>
                <w:sz w:val="22"/>
                <w:szCs w:val="22"/>
              </w:rPr>
            </w:pPr>
            <w:r>
              <w:rPr>
                <w:rFonts w:ascii="Calibri" w:hAnsi="Calibri" w:cs="Calibri"/>
                <w:color w:val="000000"/>
                <w:sz w:val="22"/>
                <w:szCs w:val="22"/>
              </w:rPr>
              <w:t>Passed hand bidder DEPLOYS same techniques as described in Responses column.</w:t>
            </w:r>
          </w:p>
          <w:p w:rsidR="00DE68B8" w:rsidRDefault="00DE68B8" w:rsidP="00DE68B8">
            <w:pPr>
              <w:rPr>
                <w:rFonts w:ascii="Calibri" w:hAnsi="Calibri" w:cs="Calibri"/>
                <w:color w:val="000000"/>
                <w:sz w:val="22"/>
                <w:szCs w:val="22"/>
              </w:rPr>
            </w:pPr>
            <w:r>
              <w:rPr>
                <w:rFonts w:ascii="Calibri" w:hAnsi="Calibri" w:cs="Calibri"/>
                <w:color w:val="000000"/>
                <w:sz w:val="22"/>
                <w:szCs w:val="22"/>
              </w:rPr>
              <w:t>. 2M-2N-3C-min may hv singleton. 3d RELAY -3H shows club stiff,3s shows d stiff,3n OM stiff, 4h no stiff.</w:t>
            </w:r>
          </w:p>
          <w:p w:rsidR="00F26569" w:rsidRPr="00AE78B5" w:rsidRDefault="00DE68B8" w:rsidP="00DE68B8">
            <w:pPr>
              <w:rPr>
                <w:sz w:val="18"/>
                <w:szCs w:val="18"/>
              </w:rPr>
            </w:pPr>
            <w:r>
              <w:rPr>
                <w:sz w:val="18"/>
                <w:szCs w:val="18"/>
              </w:rPr>
              <w:t>Direct 3D shows max no stiff 3h/3s/3n same response</w:t>
            </w:r>
          </w:p>
        </w:tc>
      </w:tr>
      <w:tr w:rsidR="00F26569" w:rsidRPr="00AE78B5" w:rsidTr="00AA4D6D">
        <w:trPr>
          <w:cantSplit/>
        </w:trPr>
        <w:tc>
          <w:tcPr>
            <w:tcW w:w="959" w:type="dxa"/>
          </w:tcPr>
          <w:p w:rsidR="00F26569" w:rsidRPr="00AE78B5" w:rsidRDefault="00F26569">
            <w:pPr>
              <w:rPr>
                <w:sz w:val="18"/>
                <w:szCs w:val="18"/>
              </w:rPr>
            </w:pPr>
            <w:r w:rsidRPr="00AE78B5">
              <w:rPr>
                <w:sz w:val="18"/>
                <w:szCs w:val="18"/>
              </w:rPr>
              <w:t>2NT</w:t>
            </w:r>
          </w:p>
        </w:tc>
        <w:tc>
          <w:tcPr>
            <w:tcW w:w="725" w:type="dxa"/>
          </w:tcPr>
          <w:p w:rsidR="00F26569" w:rsidRPr="00AE78B5" w:rsidRDefault="00F26569">
            <w:pPr>
              <w:rPr>
                <w:sz w:val="18"/>
                <w:szCs w:val="18"/>
              </w:rPr>
            </w:pP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19+(20) TO 21 generally balanced, can have 5M or 6m.</w:t>
            </w:r>
          </w:p>
          <w:p w:rsidR="00F26569" w:rsidRPr="00AE78B5" w:rsidRDefault="00F26569">
            <w:pPr>
              <w:rPr>
                <w:sz w:val="18"/>
                <w:szCs w:val="18"/>
              </w:rPr>
            </w:pPr>
          </w:p>
        </w:tc>
        <w:tc>
          <w:tcPr>
            <w:tcW w:w="3969" w:type="dxa"/>
          </w:tcPr>
          <w:p w:rsidR="00F26569" w:rsidRPr="00F72983" w:rsidRDefault="00F26569" w:rsidP="00F26569">
            <w:pPr>
              <w:rPr>
                <w:rFonts w:ascii="Calibri" w:hAnsi="Calibri" w:cs="Calibri"/>
                <w:color w:val="000000"/>
                <w:sz w:val="22"/>
                <w:szCs w:val="22"/>
              </w:rPr>
            </w:pPr>
            <w:r w:rsidRPr="00F72983">
              <w:rPr>
                <w:rFonts w:ascii="Calibri" w:hAnsi="Calibri" w:cs="Calibri"/>
                <w:color w:val="000000"/>
                <w:sz w:val="22"/>
                <w:szCs w:val="22"/>
              </w:rPr>
              <w:t xml:space="preserve">PUPPET stayman, 3D/3H/3S/4C are transfers to H/S/C/D. 2NT-3NT shows 5S+4H and game value. </w:t>
            </w:r>
          </w:p>
          <w:p w:rsidR="00F26569" w:rsidRPr="00F72983" w:rsidRDefault="00193292">
            <w:pPr>
              <w:rPr>
                <w:sz w:val="18"/>
                <w:szCs w:val="18"/>
              </w:rPr>
            </w:pPr>
            <w:r w:rsidRPr="00F72983">
              <w:rPr>
                <w:sz w:val="18"/>
                <w:szCs w:val="18"/>
              </w:rPr>
              <w:t>Important 2nt -3c-3H DENIES MAJOR.</w:t>
            </w:r>
          </w:p>
        </w:tc>
        <w:tc>
          <w:tcPr>
            <w:tcW w:w="3544" w:type="dxa"/>
          </w:tcPr>
          <w:p w:rsidR="00F26569" w:rsidRPr="00F72983" w:rsidRDefault="00F26569" w:rsidP="00193292">
            <w:pPr>
              <w:rPr>
                <w:sz w:val="18"/>
                <w:szCs w:val="18"/>
              </w:rPr>
            </w:pPr>
            <w:r w:rsidRPr="00F72983">
              <w:rPr>
                <w:rFonts w:ascii="Calibri" w:hAnsi="Calibri" w:cs="Calibri"/>
                <w:color w:val="000000"/>
                <w:sz w:val="22"/>
                <w:szCs w:val="22"/>
              </w:rPr>
              <w:t>over 2n-3C-3D-4C by advancer=4 card BOTH M SLAMISH,4D by adv</w:t>
            </w:r>
            <w:r w:rsidR="00193292" w:rsidRPr="00F72983">
              <w:rPr>
                <w:rFonts w:ascii="Calibri" w:hAnsi="Calibri" w:cs="Calibri"/>
                <w:color w:val="000000"/>
                <w:sz w:val="22"/>
                <w:szCs w:val="22"/>
              </w:rPr>
              <w:t xml:space="preserve">ancer BOTH M Game only. 2n-3c-3H </w:t>
            </w:r>
            <w:r w:rsidRPr="00F72983">
              <w:rPr>
                <w:rFonts w:ascii="Calibri" w:hAnsi="Calibri" w:cs="Calibri"/>
                <w:color w:val="000000"/>
                <w:sz w:val="22"/>
                <w:szCs w:val="22"/>
              </w:rPr>
              <w:t>4c SHOWS 5-5 BM slamish,4d=5-5 both M gam</w:t>
            </w:r>
            <w:r w:rsidR="00306B57" w:rsidRPr="00F72983">
              <w:rPr>
                <w:rFonts w:ascii="Calibri" w:hAnsi="Calibri" w:cs="Calibri"/>
                <w:color w:val="000000"/>
                <w:sz w:val="22"/>
                <w:szCs w:val="22"/>
              </w:rPr>
              <w:t>e-</w:t>
            </w:r>
            <w:r w:rsidRPr="00F72983">
              <w:rPr>
                <w:rFonts w:ascii="Calibri" w:hAnsi="Calibri" w:cs="Calibri"/>
                <w:color w:val="000000"/>
                <w:sz w:val="22"/>
                <w:szCs w:val="22"/>
              </w:rPr>
              <w:t>ish. After a 3 level transfer and new suit bid at 4 level shows 5-5 or more in 2 suits. If no trumper bids above the 4 of major he is showing preference for the minor</w:t>
            </w:r>
            <w:r w:rsidR="00AA4D6D" w:rsidRPr="00F72983">
              <w:rPr>
                <w:rFonts w:ascii="Calibri" w:hAnsi="Calibri" w:cs="Calibri"/>
                <w:color w:val="000000"/>
                <w:sz w:val="22"/>
                <w:szCs w:val="22"/>
              </w:rPr>
              <w:t>.</w:t>
            </w:r>
          </w:p>
        </w:tc>
        <w:tc>
          <w:tcPr>
            <w:tcW w:w="2693" w:type="dxa"/>
          </w:tcPr>
          <w:p w:rsidR="00F26569" w:rsidRPr="002700E8" w:rsidRDefault="00193292">
            <w:pPr>
              <w:rPr>
                <w:sz w:val="18"/>
                <w:szCs w:val="18"/>
              </w:rPr>
            </w:pPr>
            <w:r w:rsidRPr="002700E8">
              <w:rPr>
                <w:sz w:val="18"/>
                <w:szCs w:val="18"/>
              </w:rPr>
              <w:t>2N-3C-3H SHOWS NO MAJOR.</w:t>
            </w:r>
          </w:p>
          <w:p w:rsidR="00193292" w:rsidRPr="002700E8" w:rsidRDefault="00193292">
            <w:pPr>
              <w:rPr>
                <w:sz w:val="18"/>
                <w:szCs w:val="18"/>
              </w:rPr>
            </w:pPr>
            <w:r w:rsidRPr="002700E8">
              <w:rPr>
                <w:sz w:val="18"/>
                <w:szCs w:val="18"/>
              </w:rPr>
              <w:t>3S is relay for minor distribution.</w:t>
            </w:r>
          </w:p>
          <w:p w:rsidR="00193292" w:rsidRPr="002700E8" w:rsidRDefault="00193292">
            <w:pPr>
              <w:rPr>
                <w:sz w:val="18"/>
                <w:szCs w:val="18"/>
              </w:rPr>
            </w:pPr>
            <w:r w:rsidRPr="002700E8">
              <w:rPr>
                <w:sz w:val="18"/>
                <w:szCs w:val="18"/>
              </w:rPr>
              <w:t>3n shows 5c,4c – 5d, 4d – 4 CARDS D.4H/S BM 3+ 4-4 in minors. 4n shows 4 cards clubs.</w:t>
            </w:r>
          </w:p>
        </w:tc>
      </w:tr>
      <w:tr w:rsidR="00F26569" w:rsidRPr="00AE78B5" w:rsidTr="00AA4D6D">
        <w:trPr>
          <w:cantSplit/>
          <w:trHeight w:val="87"/>
        </w:trPr>
        <w:tc>
          <w:tcPr>
            <w:tcW w:w="959" w:type="dxa"/>
          </w:tcPr>
          <w:p w:rsidR="00F26569" w:rsidRPr="00AE78B5" w:rsidRDefault="00F26569" w:rsidP="00742B96">
            <w:pPr>
              <w:rPr>
                <w:sz w:val="18"/>
                <w:szCs w:val="18"/>
              </w:rPr>
            </w:pPr>
          </w:p>
        </w:tc>
        <w:tc>
          <w:tcPr>
            <w:tcW w:w="725" w:type="dxa"/>
          </w:tcPr>
          <w:p w:rsidR="00F26569" w:rsidRPr="00AE78B5" w:rsidRDefault="00F26569">
            <w:pPr>
              <w:rPr>
                <w:sz w:val="18"/>
                <w:szCs w:val="18"/>
              </w:rPr>
            </w:pP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Pr="00AE78B5" w:rsidRDefault="00F26569">
            <w:pPr>
              <w:rPr>
                <w:sz w:val="18"/>
                <w:szCs w:val="18"/>
              </w:rPr>
            </w:pPr>
          </w:p>
        </w:tc>
        <w:tc>
          <w:tcPr>
            <w:tcW w:w="3969" w:type="dxa"/>
          </w:tcPr>
          <w:p w:rsidR="00F26569" w:rsidRPr="00AE78B5" w:rsidRDefault="00F26569">
            <w:pPr>
              <w:rPr>
                <w:sz w:val="18"/>
                <w:szCs w:val="18"/>
              </w:rPr>
            </w:pPr>
          </w:p>
        </w:tc>
        <w:tc>
          <w:tcPr>
            <w:tcW w:w="3544" w:type="dxa"/>
          </w:tcPr>
          <w:p w:rsidR="00F26569" w:rsidRPr="00F72983" w:rsidRDefault="00F26569">
            <w:pPr>
              <w:rPr>
                <w:sz w:val="18"/>
                <w:szCs w:val="18"/>
              </w:rPr>
            </w:pPr>
          </w:p>
        </w:tc>
        <w:tc>
          <w:tcPr>
            <w:tcW w:w="2693" w:type="dxa"/>
          </w:tcPr>
          <w:p w:rsidR="00F26569" w:rsidRPr="002700E8"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3</w:t>
            </w:r>
            <w:r w:rsidRPr="00AE78B5">
              <w:rPr>
                <w:sz w:val="18"/>
                <w:szCs w:val="18"/>
              </w:rPr>
              <w:sym w:font="Symbol" w:char="F0A7"/>
            </w:r>
          </w:p>
        </w:tc>
        <w:tc>
          <w:tcPr>
            <w:tcW w:w="725" w:type="dxa"/>
          </w:tcPr>
          <w:p w:rsidR="00F26569" w:rsidRPr="00AE78B5" w:rsidRDefault="00F26569">
            <w:pPr>
              <w:rPr>
                <w:sz w:val="18"/>
                <w:szCs w:val="18"/>
              </w:rPr>
            </w:pPr>
            <w:r>
              <w:rPr>
                <w:sz w:val="18"/>
                <w:szCs w:val="18"/>
              </w:rPr>
              <w:t>6</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Wide range pre</w:t>
            </w:r>
            <w:r w:rsidR="00193292">
              <w:rPr>
                <w:rFonts w:ascii="Calibri" w:hAnsi="Calibri" w:cs="Calibri"/>
                <w:color w:val="000000"/>
                <w:sz w:val="22"/>
                <w:szCs w:val="22"/>
              </w:rPr>
              <w:t>-</w:t>
            </w:r>
            <w:r>
              <w:rPr>
                <w:rFonts w:ascii="Calibri" w:hAnsi="Calibri" w:cs="Calibri"/>
                <w:color w:val="000000"/>
                <w:sz w:val="22"/>
                <w:szCs w:val="22"/>
              </w:rPr>
              <w:t>emption.</w:t>
            </w:r>
          </w:p>
          <w:p w:rsidR="00F26569" w:rsidRPr="00AE78B5" w:rsidRDefault="00F26569">
            <w:pPr>
              <w:rPr>
                <w:sz w:val="18"/>
                <w:szCs w:val="18"/>
              </w:rPr>
            </w:pPr>
          </w:p>
        </w:tc>
        <w:tc>
          <w:tcPr>
            <w:tcW w:w="3969"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New suit forcing,3n to play,4h/4s to play.4 Om(other minor is roman ask). Any x after intervention is absolute penalty.</w:t>
            </w:r>
          </w:p>
          <w:p w:rsidR="00F26569" w:rsidRPr="00AE78B5" w:rsidRDefault="00F26569">
            <w:pPr>
              <w:rPr>
                <w:sz w:val="18"/>
                <w:szCs w:val="18"/>
              </w:rPr>
            </w:pPr>
          </w:p>
        </w:tc>
        <w:tc>
          <w:tcPr>
            <w:tcW w:w="3544"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Over new suit by his ptr pre</w:t>
            </w:r>
            <w:r w:rsidR="00193292">
              <w:rPr>
                <w:rFonts w:ascii="Calibri" w:hAnsi="Calibri" w:cs="Calibri"/>
                <w:color w:val="000000"/>
                <w:sz w:val="22"/>
                <w:szCs w:val="22"/>
              </w:rPr>
              <w:t>-</w:t>
            </w:r>
            <w:r>
              <w:rPr>
                <w:rFonts w:ascii="Calibri" w:hAnsi="Calibri" w:cs="Calibri"/>
                <w:color w:val="000000"/>
                <w:sz w:val="22"/>
                <w:szCs w:val="22"/>
              </w:rPr>
              <w:t>emptor rebids his own suit in case of less than xx SUPPORT, bids 3nt to show xx or hx SUPPORT, raises with 3 card support or bids stiff if he has got one alongwith 3 card support.</w:t>
            </w:r>
          </w:p>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lastRenderedPageBreak/>
              <w:t>3</w:t>
            </w:r>
            <w:r w:rsidRPr="00AE78B5">
              <w:rPr>
                <w:sz w:val="18"/>
                <w:szCs w:val="18"/>
              </w:rPr>
              <w:sym w:font="Symbol" w:char="F0A8"/>
            </w:r>
          </w:p>
        </w:tc>
        <w:tc>
          <w:tcPr>
            <w:tcW w:w="725" w:type="dxa"/>
          </w:tcPr>
          <w:p w:rsidR="00F26569" w:rsidRPr="00AE78B5" w:rsidRDefault="00F26569">
            <w:pPr>
              <w:rPr>
                <w:sz w:val="18"/>
                <w:szCs w:val="18"/>
              </w:rPr>
            </w:pPr>
            <w:r>
              <w:rPr>
                <w:sz w:val="18"/>
                <w:szCs w:val="18"/>
              </w:rPr>
              <w:t>6</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Wide range pre</w:t>
            </w:r>
            <w:r w:rsidR="00193292">
              <w:rPr>
                <w:rFonts w:ascii="Calibri" w:hAnsi="Calibri" w:cs="Calibri"/>
                <w:color w:val="000000"/>
                <w:sz w:val="22"/>
                <w:szCs w:val="22"/>
              </w:rPr>
              <w:t>-</w:t>
            </w:r>
            <w:r>
              <w:rPr>
                <w:rFonts w:ascii="Calibri" w:hAnsi="Calibri" w:cs="Calibri"/>
                <w:color w:val="000000"/>
                <w:sz w:val="22"/>
                <w:szCs w:val="22"/>
              </w:rPr>
              <w:t>emption.</w:t>
            </w:r>
          </w:p>
          <w:p w:rsidR="00F26569" w:rsidRPr="00AE78B5" w:rsidRDefault="00F26569">
            <w:pPr>
              <w:rPr>
                <w:sz w:val="18"/>
                <w:szCs w:val="18"/>
              </w:rPr>
            </w:pPr>
          </w:p>
        </w:tc>
        <w:tc>
          <w:tcPr>
            <w:tcW w:w="3969"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New suit forcing,3n to play,4h/4s to play.4 Om(other minor is roman ask). Any x after intervention is absolute penalty.</w:t>
            </w:r>
          </w:p>
          <w:p w:rsidR="00F26569" w:rsidRPr="00AE78B5" w:rsidRDefault="00F26569">
            <w:pPr>
              <w:rPr>
                <w:sz w:val="18"/>
                <w:szCs w:val="18"/>
              </w:rPr>
            </w:pPr>
          </w:p>
        </w:tc>
        <w:tc>
          <w:tcPr>
            <w:tcW w:w="3544"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Over new suit by his ptr pre</w:t>
            </w:r>
            <w:r w:rsidR="007373F1">
              <w:rPr>
                <w:rFonts w:ascii="Calibri" w:hAnsi="Calibri" w:cs="Calibri"/>
                <w:color w:val="000000"/>
                <w:sz w:val="22"/>
                <w:szCs w:val="22"/>
              </w:rPr>
              <w:t>-</w:t>
            </w:r>
            <w:r>
              <w:rPr>
                <w:rFonts w:ascii="Calibri" w:hAnsi="Calibri" w:cs="Calibri"/>
                <w:color w:val="000000"/>
                <w:sz w:val="22"/>
                <w:szCs w:val="22"/>
              </w:rPr>
              <w:t xml:space="preserve">emptor rebids his own suit in case of less than xx SUPPORT, bids 3nt to show xx or </w:t>
            </w:r>
            <w:r w:rsidR="007373F1">
              <w:rPr>
                <w:rFonts w:ascii="Calibri" w:hAnsi="Calibri" w:cs="Calibri"/>
                <w:color w:val="000000"/>
                <w:sz w:val="22"/>
                <w:szCs w:val="22"/>
              </w:rPr>
              <w:t>H</w:t>
            </w:r>
            <w:r>
              <w:rPr>
                <w:rFonts w:ascii="Calibri" w:hAnsi="Calibri" w:cs="Calibri"/>
                <w:color w:val="000000"/>
                <w:sz w:val="22"/>
                <w:szCs w:val="22"/>
              </w:rPr>
              <w:t>x SUPPORT, raises with 3 card support or bids stiff if he has got one along</w:t>
            </w:r>
            <w:r w:rsidR="007373F1">
              <w:rPr>
                <w:rFonts w:ascii="Calibri" w:hAnsi="Calibri" w:cs="Calibri"/>
                <w:color w:val="000000"/>
                <w:sz w:val="22"/>
                <w:szCs w:val="22"/>
              </w:rPr>
              <w:t xml:space="preserve"> </w:t>
            </w:r>
            <w:r>
              <w:rPr>
                <w:rFonts w:ascii="Calibri" w:hAnsi="Calibri" w:cs="Calibri"/>
                <w:color w:val="000000"/>
                <w:sz w:val="22"/>
                <w:szCs w:val="22"/>
              </w:rPr>
              <w:t>with 3 card support.</w:t>
            </w:r>
          </w:p>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3</w:t>
            </w:r>
            <w:r w:rsidRPr="00AE78B5">
              <w:rPr>
                <w:sz w:val="18"/>
                <w:szCs w:val="18"/>
              </w:rPr>
              <w:sym w:font="Symbol" w:char="F0A9"/>
            </w:r>
          </w:p>
        </w:tc>
        <w:tc>
          <w:tcPr>
            <w:tcW w:w="725" w:type="dxa"/>
          </w:tcPr>
          <w:p w:rsidR="00F26569" w:rsidRPr="00AE78B5" w:rsidRDefault="00F26569">
            <w:pPr>
              <w:rPr>
                <w:sz w:val="18"/>
                <w:szCs w:val="18"/>
              </w:rPr>
            </w:pPr>
            <w:r>
              <w:rPr>
                <w:sz w:val="18"/>
                <w:szCs w:val="18"/>
              </w:rPr>
              <w:t>7</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Wide range pre</w:t>
            </w:r>
            <w:r w:rsidR="00527337">
              <w:rPr>
                <w:rFonts w:ascii="Calibri" w:hAnsi="Calibri" w:cs="Calibri"/>
                <w:color w:val="000000"/>
                <w:sz w:val="22"/>
                <w:szCs w:val="22"/>
              </w:rPr>
              <w:t>-</w:t>
            </w:r>
            <w:r>
              <w:rPr>
                <w:rFonts w:ascii="Calibri" w:hAnsi="Calibri" w:cs="Calibri"/>
                <w:color w:val="000000"/>
                <w:sz w:val="22"/>
                <w:szCs w:val="22"/>
              </w:rPr>
              <w:t>emption.</w:t>
            </w:r>
          </w:p>
          <w:p w:rsidR="00F26569" w:rsidRPr="00AE78B5" w:rsidRDefault="00F26569">
            <w:pPr>
              <w:rPr>
                <w:sz w:val="18"/>
                <w:szCs w:val="18"/>
              </w:rPr>
            </w:pPr>
          </w:p>
        </w:tc>
        <w:tc>
          <w:tcPr>
            <w:tcW w:w="3969"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3NT to play, 4 of a minor is roman ask.</w:t>
            </w:r>
          </w:p>
          <w:p w:rsidR="00F26569" w:rsidRPr="00AE78B5" w:rsidRDefault="00F26569">
            <w:pPr>
              <w:rPr>
                <w:sz w:val="18"/>
                <w:szCs w:val="18"/>
              </w:rPr>
            </w:pPr>
          </w:p>
        </w:tc>
        <w:tc>
          <w:tcPr>
            <w:tcW w:w="3544"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 xml:space="preserve">Over 3s by his </w:t>
            </w:r>
            <w:r w:rsidR="00193292">
              <w:rPr>
                <w:rFonts w:ascii="Calibri" w:hAnsi="Calibri" w:cs="Calibri"/>
                <w:color w:val="000000"/>
                <w:sz w:val="22"/>
                <w:szCs w:val="22"/>
              </w:rPr>
              <w:t>partner</w:t>
            </w:r>
            <w:r>
              <w:rPr>
                <w:rFonts w:ascii="Calibri" w:hAnsi="Calibri" w:cs="Calibri"/>
                <w:color w:val="000000"/>
                <w:sz w:val="22"/>
                <w:szCs w:val="22"/>
              </w:rPr>
              <w:t xml:space="preserve"> pre</w:t>
            </w:r>
            <w:r w:rsidR="007373F1">
              <w:rPr>
                <w:rFonts w:ascii="Calibri" w:hAnsi="Calibri" w:cs="Calibri"/>
                <w:color w:val="000000"/>
                <w:sz w:val="22"/>
                <w:szCs w:val="22"/>
              </w:rPr>
              <w:t>-</w:t>
            </w:r>
            <w:r>
              <w:rPr>
                <w:rFonts w:ascii="Calibri" w:hAnsi="Calibri" w:cs="Calibri"/>
                <w:color w:val="000000"/>
                <w:sz w:val="22"/>
                <w:szCs w:val="22"/>
              </w:rPr>
              <w:t>emptor rebids his own suit in case of less than xx S</w:t>
            </w:r>
            <w:r w:rsidR="00193292">
              <w:rPr>
                <w:rFonts w:ascii="Calibri" w:hAnsi="Calibri" w:cs="Calibri"/>
                <w:color w:val="000000"/>
                <w:sz w:val="22"/>
                <w:szCs w:val="22"/>
              </w:rPr>
              <w:t xml:space="preserve">UPPORT, bids 3nt to show xx or H </w:t>
            </w:r>
            <w:r>
              <w:rPr>
                <w:rFonts w:ascii="Calibri" w:hAnsi="Calibri" w:cs="Calibri"/>
                <w:color w:val="000000"/>
                <w:sz w:val="22"/>
                <w:szCs w:val="22"/>
              </w:rPr>
              <w:t>x SUPPORT, raises with 3 card support or bids stiff if he has got one along</w:t>
            </w:r>
            <w:r w:rsidR="00193292">
              <w:rPr>
                <w:rFonts w:ascii="Calibri" w:hAnsi="Calibri" w:cs="Calibri"/>
                <w:color w:val="000000"/>
                <w:sz w:val="22"/>
                <w:szCs w:val="22"/>
              </w:rPr>
              <w:t xml:space="preserve"> </w:t>
            </w:r>
            <w:r>
              <w:rPr>
                <w:rFonts w:ascii="Calibri" w:hAnsi="Calibri" w:cs="Calibri"/>
                <w:color w:val="000000"/>
                <w:sz w:val="22"/>
                <w:szCs w:val="22"/>
              </w:rPr>
              <w:t>with 3 card support.</w:t>
            </w:r>
          </w:p>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3</w:t>
            </w:r>
            <w:r w:rsidRPr="00AE78B5">
              <w:rPr>
                <w:sz w:val="18"/>
                <w:szCs w:val="18"/>
              </w:rPr>
              <w:sym w:font="Symbol" w:char="F0AA"/>
            </w:r>
          </w:p>
        </w:tc>
        <w:tc>
          <w:tcPr>
            <w:tcW w:w="725" w:type="dxa"/>
          </w:tcPr>
          <w:p w:rsidR="00F26569" w:rsidRPr="00AE78B5" w:rsidRDefault="00F26569">
            <w:pPr>
              <w:rPr>
                <w:sz w:val="18"/>
                <w:szCs w:val="18"/>
              </w:rPr>
            </w:pPr>
            <w:r>
              <w:rPr>
                <w:sz w:val="18"/>
                <w:szCs w:val="18"/>
              </w:rPr>
              <w:t>7</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Pr="00AE78B5" w:rsidRDefault="00F26569">
            <w:pPr>
              <w:rPr>
                <w:sz w:val="18"/>
                <w:szCs w:val="18"/>
              </w:rPr>
            </w:pPr>
            <w:r>
              <w:rPr>
                <w:rFonts w:ascii="Calibri" w:hAnsi="Calibri" w:cs="Calibri"/>
                <w:color w:val="000000"/>
                <w:sz w:val="22"/>
                <w:szCs w:val="22"/>
              </w:rPr>
              <w:t>Wide range pre</w:t>
            </w:r>
            <w:r w:rsidR="00193292">
              <w:rPr>
                <w:rFonts w:ascii="Calibri" w:hAnsi="Calibri" w:cs="Calibri"/>
                <w:color w:val="000000"/>
                <w:sz w:val="22"/>
                <w:szCs w:val="22"/>
              </w:rPr>
              <w:t>-</w:t>
            </w:r>
            <w:r>
              <w:rPr>
                <w:rFonts w:ascii="Calibri" w:hAnsi="Calibri" w:cs="Calibri"/>
                <w:color w:val="000000"/>
                <w:sz w:val="22"/>
                <w:szCs w:val="22"/>
              </w:rPr>
              <w:t>emption</w:t>
            </w:r>
          </w:p>
        </w:tc>
        <w:tc>
          <w:tcPr>
            <w:tcW w:w="3969" w:type="dxa"/>
          </w:tcPr>
          <w:p w:rsidR="00F26569" w:rsidRDefault="00F26569" w:rsidP="00F26569">
            <w:pPr>
              <w:rPr>
                <w:rFonts w:ascii="Calibri" w:hAnsi="Calibri" w:cs="Calibri"/>
                <w:color w:val="000000"/>
                <w:sz w:val="22"/>
                <w:szCs w:val="22"/>
              </w:rPr>
            </w:pPr>
            <w:r>
              <w:rPr>
                <w:rFonts w:ascii="Calibri" w:hAnsi="Calibri" w:cs="Calibri"/>
                <w:color w:val="000000"/>
                <w:sz w:val="22"/>
                <w:szCs w:val="22"/>
              </w:rPr>
              <w:t>3NT to play, 4 of a minor is roman ask.</w:t>
            </w:r>
          </w:p>
          <w:p w:rsidR="00F26569" w:rsidRPr="00AE78B5" w:rsidRDefault="00F26569">
            <w:pPr>
              <w:rPr>
                <w:sz w:val="18"/>
                <w:szCs w:val="18"/>
              </w:rPr>
            </w:pPr>
          </w:p>
        </w:tc>
        <w:tc>
          <w:tcPr>
            <w:tcW w:w="3544" w:type="dxa"/>
          </w:tcPr>
          <w:p w:rsidR="00F26569" w:rsidRPr="00AE78B5" w:rsidRDefault="00475E96" w:rsidP="00F16FA2">
            <w:pPr>
              <w:rPr>
                <w:sz w:val="18"/>
                <w:szCs w:val="18"/>
              </w:rPr>
            </w:pPr>
            <w:r w:rsidRPr="00F16FA2">
              <w:rPr>
                <w:rFonts w:ascii="Calibri" w:hAnsi="Calibri" w:cs="Calibri"/>
                <w:color w:val="000000"/>
                <w:sz w:val="22"/>
                <w:szCs w:val="22"/>
              </w:rPr>
              <w:t>Over 3S</w:t>
            </w:r>
            <w:r w:rsidR="00F16FA2">
              <w:rPr>
                <w:rFonts w:ascii="Calibri" w:hAnsi="Calibri" w:cs="Calibri"/>
                <w:color w:val="000000"/>
                <w:sz w:val="22"/>
                <w:szCs w:val="22"/>
              </w:rPr>
              <w:t>,</w:t>
            </w:r>
            <w:r w:rsidRPr="00F16FA2">
              <w:rPr>
                <w:rFonts w:ascii="Calibri" w:hAnsi="Calibri" w:cs="Calibri"/>
                <w:color w:val="000000"/>
                <w:sz w:val="22"/>
                <w:szCs w:val="22"/>
              </w:rPr>
              <w:t xml:space="preserve"> </w:t>
            </w:r>
            <w:r w:rsidR="00F26569" w:rsidRPr="00F16FA2">
              <w:rPr>
                <w:rFonts w:ascii="Calibri" w:hAnsi="Calibri" w:cs="Calibri"/>
                <w:color w:val="000000"/>
                <w:sz w:val="22"/>
                <w:szCs w:val="22"/>
              </w:rPr>
              <w:t>4H is natural.</w:t>
            </w: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pPr>
              <w:rPr>
                <w:sz w:val="18"/>
                <w:szCs w:val="18"/>
              </w:rPr>
            </w:pPr>
            <w:r w:rsidRPr="00AE78B5">
              <w:rPr>
                <w:sz w:val="18"/>
                <w:szCs w:val="18"/>
              </w:rPr>
              <w:t>3NT</w:t>
            </w:r>
          </w:p>
        </w:tc>
        <w:tc>
          <w:tcPr>
            <w:tcW w:w="725" w:type="dxa"/>
          </w:tcPr>
          <w:p w:rsidR="00F26569" w:rsidRPr="00AE78B5" w:rsidRDefault="0028199A">
            <w:pPr>
              <w:rPr>
                <w:sz w:val="18"/>
                <w:szCs w:val="18"/>
              </w:rPr>
            </w:pPr>
            <w:r>
              <w:rPr>
                <w:sz w:val="18"/>
                <w:szCs w:val="18"/>
              </w:rPr>
              <w:t>7</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28199A" w:rsidRDefault="0028199A" w:rsidP="0028199A">
            <w:pPr>
              <w:rPr>
                <w:rFonts w:ascii="Calibri" w:hAnsi="Calibri" w:cs="Calibri"/>
                <w:color w:val="000000"/>
                <w:sz w:val="22"/>
                <w:szCs w:val="22"/>
              </w:rPr>
            </w:pPr>
            <w:r>
              <w:rPr>
                <w:rFonts w:ascii="Calibri" w:hAnsi="Calibri" w:cs="Calibri"/>
                <w:color w:val="000000"/>
                <w:sz w:val="22"/>
                <w:szCs w:val="22"/>
              </w:rPr>
              <w:t>Gambling with a solid minor in 1-2-3 seats, 4th position to play.</w:t>
            </w:r>
          </w:p>
          <w:p w:rsidR="00F26569" w:rsidRPr="00AE78B5" w:rsidRDefault="00F26569">
            <w:pPr>
              <w:rPr>
                <w:sz w:val="18"/>
                <w:szCs w:val="18"/>
              </w:rPr>
            </w:pPr>
          </w:p>
        </w:tc>
        <w:tc>
          <w:tcPr>
            <w:tcW w:w="3969" w:type="dxa"/>
          </w:tcPr>
          <w:p w:rsidR="00193292" w:rsidRDefault="0028199A" w:rsidP="0028199A">
            <w:pPr>
              <w:rPr>
                <w:rFonts w:ascii="Calibri" w:hAnsi="Calibri" w:cs="Calibri"/>
                <w:color w:val="000000"/>
                <w:sz w:val="22"/>
                <w:szCs w:val="22"/>
              </w:rPr>
            </w:pPr>
            <w:r>
              <w:rPr>
                <w:rFonts w:ascii="Calibri" w:hAnsi="Calibri" w:cs="Calibri"/>
                <w:color w:val="000000"/>
                <w:sz w:val="22"/>
                <w:szCs w:val="22"/>
              </w:rPr>
              <w:t>4d is stiff ask,</w:t>
            </w:r>
            <w:r w:rsidR="00193292">
              <w:rPr>
                <w:rFonts w:ascii="Calibri" w:hAnsi="Calibri" w:cs="Calibri"/>
                <w:color w:val="000000"/>
                <w:sz w:val="22"/>
                <w:szCs w:val="22"/>
              </w:rPr>
              <w:t xml:space="preserve"> </w:t>
            </w:r>
          </w:p>
          <w:p w:rsidR="0028199A" w:rsidRDefault="0028199A" w:rsidP="0028199A">
            <w:pPr>
              <w:rPr>
                <w:rFonts w:ascii="Calibri" w:hAnsi="Calibri" w:cs="Calibri"/>
                <w:color w:val="000000"/>
                <w:sz w:val="22"/>
                <w:szCs w:val="22"/>
              </w:rPr>
            </w:pPr>
            <w:r>
              <w:rPr>
                <w:rFonts w:ascii="Calibri" w:hAnsi="Calibri" w:cs="Calibri"/>
                <w:color w:val="000000"/>
                <w:sz w:val="22"/>
                <w:szCs w:val="22"/>
              </w:rPr>
              <w:t>4n is length query.</w:t>
            </w:r>
          </w:p>
          <w:p w:rsidR="00F26569" w:rsidRPr="00AE78B5" w:rsidRDefault="00F26569">
            <w:pPr>
              <w:rPr>
                <w:sz w:val="18"/>
                <w:szCs w:val="18"/>
              </w:rPr>
            </w:pPr>
          </w:p>
        </w:tc>
        <w:tc>
          <w:tcPr>
            <w:tcW w:w="3544" w:type="dxa"/>
          </w:tcPr>
          <w:p w:rsidR="009B2D07" w:rsidRDefault="009B2D07" w:rsidP="009B2D07">
            <w:pPr>
              <w:rPr>
                <w:rFonts w:ascii="Calibri" w:hAnsi="Calibri" w:cs="Calibri"/>
                <w:color w:val="000000"/>
                <w:sz w:val="22"/>
                <w:szCs w:val="22"/>
              </w:rPr>
            </w:pPr>
            <w:r>
              <w:rPr>
                <w:rFonts w:ascii="Calibri" w:hAnsi="Calibri" w:cs="Calibri"/>
                <w:color w:val="000000"/>
                <w:sz w:val="22"/>
                <w:szCs w:val="22"/>
              </w:rPr>
              <w:t>over 4D-4h/4s/5m stiffs are H/S and other minor, 4n denies any stiff.  Over 3nt-4n- 3nt is to bid LS OR GS with 7/8 cards in the minors respectively.</w:t>
            </w:r>
          </w:p>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Height w:val="560"/>
        </w:trPr>
        <w:tc>
          <w:tcPr>
            <w:tcW w:w="959" w:type="dxa"/>
          </w:tcPr>
          <w:p w:rsidR="00B32FB1" w:rsidRDefault="00F26569" w:rsidP="00742B96">
            <w:pPr>
              <w:rPr>
                <w:sz w:val="18"/>
                <w:szCs w:val="18"/>
              </w:rPr>
            </w:pPr>
            <w:r w:rsidRPr="00AE78B5">
              <w:rPr>
                <w:sz w:val="18"/>
                <w:szCs w:val="18"/>
              </w:rPr>
              <w:t>4</w:t>
            </w:r>
            <w:r w:rsidRPr="00AE78B5">
              <w:rPr>
                <w:sz w:val="18"/>
                <w:szCs w:val="18"/>
              </w:rPr>
              <w:sym w:font="Symbol" w:char="F0A7"/>
            </w:r>
          </w:p>
          <w:p w:rsidR="00F26569" w:rsidRPr="00B32FB1" w:rsidRDefault="00F26569" w:rsidP="00B32FB1">
            <w:pPr>
              <w:rPr>
                <w:sz w:val="18"/>
                <w:szCs w:val="18"/>
              </w:rPr>
            </w:pPr>
          </w:p>
        </w:tc>
        <w:tc>
          <w:tcPr>
            <w:tcW w:w="725" w:type="dxa"/>
          </w:tcPr>
          <w:p w:rsidR="00F26569" w:rsidRPr="00AE78B5" w:rsidRDefault="00B32FB1">
            <w:pPr>
              <w:rPr>
                <w:sz w:val="18"/>
                <w:szCs w:val="18"/>
              </w:rPr>
            </w:pPr>
            <w:r>
              <w:rPr>
                <w:sz w:val="18"/>
                <w:szCs w:val="18"/>
              </w:rPr>
              <w:t>8</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B32FB1" w:rsidRDefault="00193292" w:rsidP="00B32FB1">
            <w:pPr>
              <w:rPr>
                <w:rFonts w:ascii="Calibri" w:hAnsi="Calibri" w:cs="Calibri"/>
                <w:color w:val="000000"/>
                <w:sz w:val="22"/>
                <w:szCs w:val="22"/>
              </w:rPr>
            </w:pPr>
            <w:r>
              <w:rPr>
                <w:rFonts w:ascii="Calibri" w:hAnsi="Calibri" w:cs="Calibri"/>
                <w:color w:val="000000"/>
                <w:sz w:val="22"/>
                <w:szCs w:val="22"/>
              </w:rPr>
              <w:t>Natural</w:t>
            </w:r>
          </w:p>
          <w:p w:rsidR="00F26569" w:rsidRPr="00AE78B5" w:rsidRDefault="00F26569">
            <w:pPr>
              <w:rPr>
                <w:sz w:val="18"/>
                <w:szCs w:val="18"/>
              </w:rPr>
            </w:pPr>
          </w:p>
        </w:tc>
        <w:tc>
          <w:tcPr>
            <w:tcW w:w="3969" w:type="dxa"/>
          </w:tcPr>
          <w:p w:rsidR="00F26569" w:rsidRPr="00AE78B5" w:rsidRDefault="00F26569">
            <w:pPr>
              <w:rPr>
                <w:sz w:val="18"/>
                <w:szCs w:val="18"/>
              </w:rPr>
            </w:pPr>
          </w:p>
        </w:tc>
        <w:tc>
          <w:tcPr>
            <w:tcW w:w="3544" w:type="dxa"/>
          </w:tcPr>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4</w:t>
            </w:r>
            <w:r w:rsidRPr="00AE78B5">
              <w:rPr>
                <w:sz w:val="18"/>
                <w:szCs w:val="18"/>
              </w:rPr>
              <w:sym w:font="Symbol" w:char="F0A8"/>
            </w:r>
          </w:p>
        </w:tc>
        <w:tc>
          <w:tcPr>
            <w:tcW w:w="725" w:type="dxa"/>
          </w:tcPr>
          <w:p w:rsidR="00F26569" w:rsidRPr="00AE78B5" w:rsidRDefault="00B32FB1">
            <w:pPr>
              <w:rPr>
                <w:sz w:val="18"/>
                <w:szCs w:val="18"/>
              </w:rPr>
            </w:pPr>
            <w:r>
              <w:rPr>
                <w:sz w:val="18"/>
                <w:szCs w:val="18"/>
              </w:rPr>
              <w:t>8</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B32FB1" w:rsidRDefault="00193292" w:rsidP="00B32FB1">
            <w:pPr>
              <w:rPr>
                <w:rFonts w:ascii="Calibri" w:hAnsi="Calibri" w:cs="Calibri"/>
                <w:color w:val="000000"/>
                <w:sz w:val="22"/>
                <w:szCs w:val="22"/>
              </w:rPr>
            </w:pPr>
            <w:r>
              <w:rPr>
                <w:rFonts w:ascii="Calibri" w:hAnsi="Calibri" w:cs="Calibri"/>
                <w:color w:val="000000"/>
                <w:sz w:val="22"/>
                <w:szCs w:val="22"/>
              </w:rPr>
              <w:t>Natural</w:t>
            </w:r>
          </w:p>
          <w:p w:rsidR="00F26569" w:rsidRPr="00AE78B5" w:rsidRDefault="00F26569">
            <w:pPr>
              <w:rPr>
                <w:sz w:val="18"/>
                <w:szCs w:val="18"/>
              </w:rPr>
            </w:pPr>
          </w:p>
        </w:tc>
        <w:tc>
          <w:tcPr>
            <w:tcW w:w="3969" w:type="dxa"/>
          </w:tcPr>
          <w:p w:rsidR="00F26569" w:rsidRPr="00AE78B5" w:rsidRDefault="00F26569">
            <w:pPr>
              <w:rPr>
                <w:sz w:val="18"/>
                <w:szCs w:val="18"/>
              </w:rPr>
            </w:pPr>
          </w:p>
        </w:tc>
        <w:tc>
          <w:tcPr>
            <w:tcW w:w="3544" w:type="dxa"/>
          </w:tcPr>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4</w:t>
            </w:r>
            <w:r w:rsidRPr="00AE78B5">
              <w:rPr>
                <w:sz w:val="18"/>
                <w:szCs w:val="18"/>
              </w:rPr>
              <w:sym w:font="Symbol" w:char="F0A9"/>
            </w:r>
          </w:p>
        </w:tc>
        <w:tc>
          <w:tcPr>
            <w:tcW w:w="725" w:type="dxa"/>
          </w:tcPr>
          <w:p w:rsidR="00F26569" w:rsidRPr="00AE78B5" w:rsidRDefault="00B32FB1">
            <w:pPr>
              <w:rPr>
                <w:sz w:val="18"/>
                <w:szCs w:val="18"/>
              </w:rPr>
            </w:pPr>
            <w:r>
              <w:rPr>
                <w:sz w:val="18"/>
                <w:szCs w:val="18"/>
              </w:rPr>
              <w:t>7</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B32FB1" w:rsidRDefault="00B32FB1" w:rsidP="00B32FB1">
            <w:pPr>
              <w:rPr>
                <w:rFonts w:ascii="Calibri" w:hAnsi="Calibri" w:cs="Calibri"/>
                <w:color w:val="000000"/>
                <w:sz w:val="22"/>
                <w:szCs w:val="22"/>
              </w:rPr>
            </w:pPr>
            <w:r>
              <w:rPr>
                <w:rFonts w:ascii="Calibri" w:hAnsi="Calibri" w:cs="Calibri"/>
                <w:color w:val="000000"/>
                <w:sz w:val="22"/>
                <w:szCs w:val="22"/>
              </w:rPr>
              <w:t xml:space="preserve">to play, less </w:t>
            </w:r>
            <w:r w:rsidR="00E02B62">
              <w:rPr>
                <w:rFonts w:ascii="Calibri" w:hAnsi="Calibri" w:cs="Calibri"/>
                <w:color w:val="000000"/>
                <w:sz w:val="22"/>
                <w:szCs w:val="22"/>
              </w:rPr>
              <w:t>defence</w:t>
            </w:r>
          </w:p>
          <w:p w:rsidR="00F26569" w:rsidRPr="00AE78B5" w:rsidRDefault="00F26569">
            <w:pPr>
              <w:rPr>
                <w:sz w:val="18"/>
                <w:szCs w:val="18"/>
              </w:rPr>
            </w:pPr>
          </w:p>
        </w:tc>
        <w:tc>
          <w:tcPr>
            <w:tcW w:w="3969" w:type="dxa"/>
          </w:tcPr>
          <w:p w:rsidR="00F26569" w:rsidRPr="00AE78B5" w:rsidRDefault="00F26569">
            <w:pPr>
              <w:rPr>
                <w:sz w:val="18"/>
                <w:szCs w:val="18"/>
              </w:rPr>
            </w:pPr>
          </w:p>
        </w:tc>
        <w:tc>
          <w:tcPr>
            <w:tcW w:w="3544" w:type="dxa"/>
          </w:tcPr>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rsidP="00742B96">
            <w:pPr>
              <w:rPr>
                <w:sz w:val="18"/>
                <w:szCs w:val="18"/>
              </w:rPr>
            </w:pPr>
            <w:r w:rsidRPr="00AE78B5">
              <w:rPr>
                <w:sz w:val="18"/>
                <w:szCs w:val="18"/>
              </w:rPr>
              <w:t>4</w:t>
            </w:r>
            <w:r w:rsidRPr="00AE78B5">
              <w:rPr>
                <w:sz w:val="18"/>
                <w:szCs w:val="18"/>
              </w:rPr>
              <w:sym w:font="Symbol" w:char="F0AA"/>
            </w:r>
          </w:p>
        </w:tc>
        <w:tc>
          <w:tcPr>
            <w:tcW w:w="725" w:type="dxa"/>
          </w:tcPr>
          <w:p w:rsidR="00F26569" w:rsidRPr="00AE78B5" w:rsidRDefault="00B32FB1">
            <w:pPr>
              <w:rPr>
                <w:sz w:val="18"/>
                <w:szCs w:val="18"/>
              </w:rPr>
            </w:pPr>
            <w:r>
              <w:rPr>
                <w:sz w:val="18"/>
                <w:szCs w:val="18"/>
              </w:rPr>
              <w:t>7</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B32FB1" w:rsidRDefault="00B32FB1" w:rsidP="00B32FB1">
            <w:pPr>
              <w:rPr>
                <w:rFonts w:ascii="Calibri" w:hAnsi="Calibri" w:cs="Calibri"/>
                <w:color w:val="000000"/>
                <w:sz w:val="22"/>
                <w:szCs w:val="22"/>
              </w:rPr>
            </w:pPr>
            <w:r>
              <w:rPr>
                <w:rFonts w:ascii="Calibri" w:hAnsi="Calibri" w:cs="Calibri"/>
                <w:color w:val="000000"/>
                <w:sz w:val="22"/>
                <w:szCs w:val="22"/>
              </w:rPr>
              <w:t xml:space="preserve">to play, less </w:t>
            </w:r>
            <w:r w:rsidR="00E02B62">
              <w:rPr>
                <w:rFonts w:ascii="Calibri" w:hAnsi="Calibri" w:cs="Calibri"/>
                <w:color w:val="000000"/>
                <w:sz w:val="22"/>
                <w:szCs w:val="22"/>
              </w:rPr>
              <w:t>defence</w:t>
            </w:r>
          </w:p>
          <w:p w:rsidR="00F26569" w:rsidRPr="00AE78B5" w:rsidRDefault="00F26569">
            <w:pPr>
              <w:rPr>
                <w:sz w:val="18"/>
                <w:szCs w:val="18"/>
              </w:rPr>
            </w:pPr>
          </w:p>
        </w:tc>
        <w:tc>
          <w:tcPr>
            <w:tcW w:w="3969" w:type="dxa"/>
          </w:tcPr>
          <w:p w:rsidR="00F26569" w:rsidRPr="00AE78B5" w:rsidRDefault="00F26569">
            <w:pPr>
              <w:rPr>
                <w:sz w:val="18"/>
                <w:szCs w:val="18"/>
              </w:rPr>
            </w:pPr>
          </w:p>
        </w:tc>
        <w:tc>
          <w:tcPr>
            <w:tcW w:w="3544" w:type="dxa"/>
          </w:tcPr>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pPr>
              <w:rPr>
                <w:sz w:val="18"/>
                <w:szCs w:val="18"/>
              </w:rPr>
            </w:pPr>
            <w:r w:rsidRPr="00AE78B5">
              <w:rPr>
                <w:sz w:val="18"/>
                <w:szCs w:val="18"/>
              </w:rPr>
              <w:t>4NT</w:t>
            </w:r>
          </w:p>
        </w:tc>
        <w:tc>
          <w:tcPr>
            <w:tcW w:w="725" w:type="dxa"/>
          </w:tcPr>
          <w:p w:rsidR="00F26569" w:rsidRPr="00AE78B5" w:rsidRDefault="00F26569">
            <w:pPr>
              <w:rPr>
                <w:sz w:val="18"/>
                <w:szCs w:val="18"/>
              </w:rPr>
            </w:pP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B32FB1" w:rsidRDefault="00B32FB1" w:rsidP="00B32FB1">
            <w:pPr>
              <w:rPr>
                <w:rFonts w:ascii="Calibri" w:hAnsi="Calibri" w:cs="Calibri"/>
                <w:color w:val="000000"/>
                <w:sz w:val="22"/>
                <w:szCs w:val="22"/>
              </w:rPr>
            </w:pPr>
            <w:r>
              <w:rPr>
                <w:rFonts w:ascii="Calibri" w:hAnsi="Calibri" w:cs="Calibri"/>
                <w:color w:val="000000"/>
                <w:sz w:val="22"/>
                <w:szCs w:val="22"/>
              </w:rPr>
              <w:t>SPECIFIC Ace ask</w:t>
            </w:r>
          </w:p>
          <w:p w:rsidR="00F26569" w:rsidRPr="00AE78B5" w:rsidRDefault="00F26569">
            <w:pPr>
              <w:rPr>
                <w:sz w:val="18"/>
                <w:szCs w:val="18"/>
              </w:rPr>
            </w:pPr>
          </w:p>
        </w:tc>
        <w:tc>
          <w:tcPr>
            <w:tcW w:w="3969" w:type="dxa"/>
          </w:tcPr>
          <w:p w:rsidR="00B32FB1" w:rsidRDefault="00B32FB1" w:rsidP="00B32FB1">
            <w:pPr>
              <w:rPr>
                <w:rFonts w:ascii="Calibri" w:hAnsi="Calibri" w:cs="Calibri"/>
                <w:color w:val="000000"/>
                <w:sz w:val="22"/>
                <w:szCs w:val="22"/>
              </w:rPr>
            </w:pPr>
            <w:r>
              <w:rPr>
                <w:rFonts w:ascii="Calibri" w:hAnsi="Calibri" w:cs="Calibri"/>
                <w:color w:val="000000"/>
                <w:sz w:val="22"/>
                <w:szCs w:val="22"/>
              </w:rPr>
              <w:t>5c- no A,5d/5h/5s/6c named A,5nt-2 A</w:t>
            </w:r>
          </w:p>
          <w:p w:rsidR="00F26569" w:rsidRPr="00AE78B5" w:rsidRDefault="00F26569">
            <w:pPr>
              <w:rPr>
                <w:sz w:val="18"/>
                <w:szCs w:val="18"/>
              </w:rPr>
            </w:pPr>
          </w:p>
        </w:tc>
        <w:tc>
          <w:tcPr>
            <w:tcW w:w="3544" w:type="dxa"/>
          </w:tcPr>
          <w:p w:rsidR="00F26569" w:rsidRPr="00AE78B5" w:rsidRDefault="00F26569">
            <w:pPr>
              <w:rPr>
                <w:sz w:val="18"/>
                <w:szCs w:val="18"/>
              </w:rPr>
            </w:pPr>
          </w:p>
        </w:tc>
        <w:tc>
          <w:tcPr>
            <w:tcW w:w="2693" w:type="dxa"/>
          </w:tcPr>
          <w:p w:rsidR="00F26569" w:rsidRPr="00AE78B5" w:rsidRDefault="00F26569">
            <w:pPr>
              <w:rPr>
                <w:sz w:val="18"/>
                <w:szCs w:val="18"/>
              </w:rPr>
            </w:pPr>
          </w:p>
        </w:tc>
      </w:tr>
      <w:tr w:rsidR="00F26569" w:rsidRPr="00AE78B5" w:rsidTr="00AA4D6D">
        <w:trPr>
          <w:cantSplit/>
        </w:trPr>
        <w:tc>
          <w:tcPr>
            <w:tcW w:w="959" w:type="dxa"/>
          </w:tcPr>
          <w:p w:rsidR="00F26569" w:rsidRPr="00AE78B5" w:rsidRDefault="00F26569">
            <w:pPr>
              <w:rPr>
                <w:sz w:val="18"/>
                <w:szCs w:val="18"/>
              </w:rPr>
            </w:pPr>
            <w:r w:rsidRPr="00AE78B5">
              <w:rPr>
                <w:sz w:val="18"/>
                <w:szCs w:val="18"/>
              </w:rPr>
              <w:t>5</w:t>
            </w:r>
            <w:r w:rsidRPr="00AE78B5">
              <w:rPr>
                <w:sz w:val="18"/>
                <w:szCs w:val="18"/>
              </w:rPr>
              <w:sym w:font="Symbol" w:char="F0A7"/>
            </w:r>
          </w:p>
        </w:tc>
        <w:tc>
          <w:tcPr>
            <w:tcW w:w="725" w:type="dxa"/>
          </w:tcPr>
          <w:p w:rsidR="00B32FB1" w:rsidRPr="00AE78B5" w:rsidRDefault="00B32FB1">
            <w:pPr>
              <w:rPr>
                <w:sz w:val="18"/>
                <w:szCs w:val="18"/>
              </w:rPr>
            </w:pPr>
            <w:r>
              <w:rPr>
                <w:sz w:val="18"/>
                <w:szCs w:val="18"/>
              </w:rPr>
              <w:t>8</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Pr="00AE78B5" w:rsidRDefault="00B32FB1">
            <w:pPr>
              <w:rPr>
                <w:sz w:val="18"/>
                <w:szCs w:val="18"/>
              </w:rPr>
            </w:pPr>
            <w:r>
              <w:rPr>
                <w:sz w:val="18"/>
                <w:szCs w:val="18"/>
              </w:rPr>
              <w:t>To play</w:t>
            </w:r>
          </w:p>
        </w:tc>
        <w:tc>
          <w:tcPr>
            <w:tcW w:w="3969" w:type="dxa"/>
          </w:tcPr>
          <w:p w:rsidR="00F26569" w:rsidRPr="00AE78B5" w:rsidRDefault="00F26569">
            <w:pPr>
              <w:rPr>
                <w:sz w:val="18"/>
                <w:szCs w:val="18"/>
              </w:rPr>
            </w:pPr>
          </w:p>
        </w:tc>
        <w:tc>
          <w:tcPr>
            <w:tcW w:w="6237" w:type="dxa"/>
            <w:gridSpan w:val="2"/>
            <w:shd w:val="pct10" w:color="auto" w:fill="FFFFFF"/>
          </w:tcPr>
          <w:p w:rsidR="00F26569" w:rsidRPr="00AE78B5" w:rsidRDefault="00F26569">
            <w:pPr>
              <w:pStyle w:val="Heading2"/>
              <w:jc w:val="center"/>
              <w:rPr>
                <w:sz w:val="18"/>
                <w:szCs w:val="18"/>
              </w:rPr>
            </w:pPr>
          </w:p>
        </w:tc>
      </w:tr>
      <w:tr w:rsidR="00F26569" w:rsidRPr="00AE78B5" w:rsidTr="00AA4D6D">
        <w:trPr>
          <w:cantSplit/>
        </w:trPr>
        <w:tc>
          <w:tcPr>
            <w:tcW w:w="959" w:type="dxa"/>
          </w:tcPr>
          <w:p w:rsidR="00F26569" w:rsidRPr="00AE78B5" w:rsidRDefault="00F26569">
            <w:pPr>
              <w:rPr>
                <w:sz w:val="18"/>
                <w:szCs w:val="18"/>
              </w:rPr>
            </w:pPr>
            <w:r w:rsidRPr="00AE78B5">
              <w:rPr>
                <w:sz w:val="18"/>
                <w:szCs w:val="18"/>
              </w:rPr>
              <w:t>5</w:t>
            </w:r>
            <w:r w:rsidRPr="00AE78B5">
              <w:rPr>
                <w:sz w:val="18"/>
                <w:szCs w:val="18"/>
              </w:rPr>
              <w:sym w:font="Symbol" w:char="F0A8"/>
            </w:r>
          </w:p>
        </w:tc>
        <w:tc>
          <w:tcPr>
            <w:tcW w:w="725" w:type="dxa"/>
          </w:tcPr>
          <w:p w:rsidR="00F26569" w:rsidRPr="00AE78B5" w:rsidRDefault="00B32FB1">
            <w:pPr>
              <w:rPr>
                <w:sz w:val="18"/>
                <w:szCs w:val="18"/>
              </w:rPr>
            </w:pPr>
            <w:r>
              <w:rPr>
                <w:sz w:val="18"/>
                <w:szCs w:val="18"/>
              </w:rPr>
              <w:t>8</w:t>
            </w:r>
          </w:p>
        </w:tc>
        <w:tc>
          <w:tcPr>
            <w:tcW w:w="842" w:type="dxa"/>
          </w:tcPr>
          <w:p w:rsidR="00F26569" w:rsidRPr="00AE78B5" w:rsidRDefault="00F26569">
            <w:pPr>
              <w:rPr>
                <w:sz w:val="18"/>
                <w:szCs w:val="18"/>
              </w:rPr>
            </w:pPr>
          </w:p>
        </w:tc>
        <w:tc>
          <w:tcPr>
            <w:tcW w:w="843" w:type="dxa"/>
          </w:tcPr>
          <w:p w:rsidR="00F26569" w:rsidRPr="00AE78B5" w:rsidRDefault="00F26569">
            <w:pPr>
              <w:rPr>
                <w:sz w:val="18"/>
                <w:szCs w:val="18"/>
              </w:rPr>
            </w:pPr>
          </w:p>
        </w:tc>
        <w:tc>
          <w:tcPr>
            <w:tcW w:w="2551" w:type="dxa"/>
          </w:tcPr>
          <w:p w:rsidR="00F26569" w:rsidRPr="00AE78B5" w:rsidRDefault="00B32FB1">
            <w:pPr>
              <w:rPr>
                <w:sz w:val="18"/>
                <w:szCs w:val="18"/>
              </w:rPr>
            </w:pPr>
            <w:r>
              <w:rPr>
                <w:sz w:val="18"/>
                <w:szCs w:val="18"/>
              </w:rPr>
              <w:t>To play</w:t>
            </w:r>
          </w:p>
        </w:tc>
        <w:tc>
          <w:tcPr>
            <w:tcW w:w="3969" w:type="dxa"/>
          </w:tcPr>
          <w:p w:rsidR="00F26569" w:rsidRPr="00AE78B5" w:rsidRDefault="00F26569">
            <w:pPr>
              <w:rPr>
                <w:sz w:val="18"/>
                <w:szCs w:val="18"/>
              </w:rPr>
            </w:pPr>
          </w:p>
        </w:tc>
        <w:tc>
          <w:tcPr>
            <w:tcW w:w="6237" w:type="dxa"/>
            <w:gridSpan w:val="2"/>
          </w:tcPr>
          <w:p w:rsidR="00F26569" w:rsidRPr="00AE78B5" w:rsidRDefault="00F26569">
            <w:pPr>
              <w:rPr>
                <w:sz w:val="18"/>
                <w:szCs w:val="18"/>
              </w:rPr>
            </w:pPr>
          </w:p>
        </w:tc>
      </w:tr>
    </w:tbl>
    <w:p w:rsidR="00742B96" w:rsidRPr="00AE78B5" w:rsidRDefault="00742B96">
      <w:pPr>
        <w:rPr>
          <w:sz w:val="18"/>
          <w:szCs w:val="18"/>
        </w:rPr>
      </w:pPr>
    </w:p>
    <w:sectPr w:rsidR="00742B96" w:rsidRPr="00AE78B5" w:rsidSect="00AE78B5">
      <w:pgSz w:w="16840" w:h="11907" w:orient="landscape" w:code="9"/>
      <w:pgMar w:top="238" w:right="249" w:bottom="244" w:left="42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E4EBE"/>
    <w:rsid w:val="00013014"/>
    <w:rsid w:val="00067E2C"/>
    <w:rsid w:val="000911D8"/>
    <w:rsid w:val="000A0429"/>
    <w:rsid w:val="000A385C"/>
    <w:rsid w:val="000D4F34"/>
    <w:rsid w:val="0010573E"/>
    <w:rsid w:val="001835AE"/>
    <w:rsid w:val="00193292"/>
    <w:rsid w:val="001D5471"/>
    <w:rsid w:val="00204F4C"/>
    <w:rsid w:val="00224C69"/>
    <w:rsid w:val="002700E8"/>
    <w:rsid w:val="0028199A"/>
    <w:rsid w:val="00306B57"/>
    <w:rsid w:val="00383E5D"/>
    <w:rsid w:val="003C1287"/>
    <w:rsid w:val="00475E96"/>
    <w:rsid w:val="00494DA1"/>
    <w:rsid w:val="004A0201"/>
    <w:rsid w:val="004D4AD9"/>
    <w:rsid w:val="005152ED"/>
    <w:rsid w:val="00524A08"/>
    <w:rsid w:val="00527337"/>
    <w:rsid w:val="005A21C8"/>
    <w:rsid w:val="005D69F0"/>
    <w:rsid w:val="005F6462"/>
    <w:rsid w:val="00636C21"/>
    <w:rsid w:val="00654C6D"/>
    <w:rsid w:val="006727FE"/>
    <w:rsid w:val="006973B6"/>
    <w:rsid w:val="00727518"/>
    <w:rsid w:val="007373F1"/>
    <w:rsid w:val="00742B96"/>
    <w:rsid w:val="00753D1C"/>
    <w:rsid w:val="007C7D77"/>
    <w:rsid w:val="007E0078"/>
    <w:rsid w:val="007E4EBE"/>
    <w:rsid w:val="008125E9"/>
    <w:rsid w:val="00831456"/>
    <w:rsid w:val="008549C5"/>
    <w:rsid w:val="00867E21"/>
    <w:rsid w:val="00892D4B"/>
    <w:rsid w:val="008D706D"/>
    <w:rsid w:val="0091651A"/>
    <w:rsid w:val="009B2D07"/>
    <w:rsid w:val="009F2686"/>
    <w:rsid w:val="00A00182"/>
    <w:rsid w:val="00A676FD"/>
    <w:rsid w:val="00AA4D6D"/>
    <w:rsid w:val="00AE58FF"/>
    <w:rsid w:val="00AE78B5"/>
    <w:rsid w:val="00AF00F4"/>
    <w:rsid w:val="00B32FB1"/>
    <w:rsid w:val="00B80576"/>
    <w:rsid w:val="00BC24AD"/>
    <w:rsid w:val="00BF3CC6"/>
    <w:rsid w:val="00C27331"/>
    <w:rsid w:val="00C6087C"/>
    <w:rsid w:val="00CD260D"/>
    <w:rsid w:val="00CD5A2C"/>
    <w:rsid w:val="00D1228C"/>
    <w:rsid w:val="00D81DED"/>
    <w:rsid w:val="00DA1F82"/>
    <w:rsid w:val="00DC3B4A"/>
    <w:rsid w:val="00DE68B8"/>
    <w:rsid w:val="00E0054C"/>
    <w:rsid w:val="00E02B62"/>
    <w:rsid w:val="00E660A4"/>
    <w:rsid w:val="00E71727"/>
    <w:rsid w:val="00EA1149"/>
    <w:rsid w:val="00F138F1"/>
    <w:rsid w:val="00F16FA2"/>
    <w:rsid w:val="00F1717A"/>
    <w:rsid w:val="00F26569"/>
    <w:rsid w:val="00F46798"/>
    <w:rsid w:val="00F729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7FE"/>
    <w:rPr>
      <w:lang w:val="en-GB"/>
    </w:rPr>
  </w:style>
  <w:style w:type="paragraph" w:styleId="Heading1">
    <w:name w:val="heading 1"/>
    <w:basedOn w:val="Normal"/>
    <w:next w:val="Normal"/>
    <w:qFormat/>
    <w:rsid w:val="006727FE"/>
    <w:pPr>
      <w:keepNext/>
      <w:jc w:val="center"/>
      <w:outlineLvl w:val="0"/>
    </w:pPr>
    <w:rPr>
      <w:b/>
      <w:sz w:val="24"/>
    </w:rPr>
  </w:style>
  <w:style w:type="paragraph" w:styleId="Heading2">
    <w:name w:val="heading 2"/>
    <w:basedOn w:val="Normal"/>
    <w:next w:val="Normal"/>
    <w:qFormat/>
    <w:rsid w:val="006727FE"/>
    <w:pPr>
      <w:keepNext/>
      <w:outlineLvl w:val="1"/>
    </w:pPr>
    <w:rPr>
      <w:b/>
    </w:rPr>
  </w:style>
  <w:style w:type="paragraph" w:styleId="Heading3">
    <w:name w:val="heading 3"/>
    <w:basedOn w:val="Normal"/>
    <w:next w:val="Normal"/>
    <w:qFormat/>
    <w:rsid w:val="006727FE"/>
    <w:pPr>
      <w:keepNext/>
      <w:jc w:val="center"/>
      <w:outlineLvl w:val="2"/>
    </w:pPr>
    <w:rPr>
      <w:b/>
    </w:rPr>
  </w:style>
  <w:style w:type="paragraph" w:styleId="Heading4">
    <w:name w:val="heading 4"/>
    <w:basedOn w:val="Normal"/>
    <w:next w:val="Normal"/>
    <w:qFormat/>
    <w:rsid w:val="006727FE"/>
    <w:pPr>
      <w:keepNext/>
      <w:ind w:right="459"/>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5881">
      <w:bodyDiv w:val="1"/>
      <w:marLeft w:val="0"/>
      <w:marRight w:val="0"/>
      <w:marTop w:val="0"/>
      <w:marBottom w:val="0"/>
      <w:divBdr>
        <w:top w:val="none" w:sz="0" w:space="0" w:color="auto"/>
        <w:left w:val="none" w:sz="0" w:space="0" w:color="auto"/>
        <w:bottom w:val="none" w:sz="0" w:space="0" w:color="auto"/>
        <w:right w:val="none" w:sz="0" w:space="0" w:color="auto"/>
      </w:divBdr>
    </w:div>
    <w:div w:id="104469744">
      <w:bodyDiv w:val="1"/>
      <w:marLeft w:val="0"/>
      <w:marRight w:val="0"/>
      <w:marTop w:val="0"/>
      <w:marBottom w:val="0"/>
      <w:divBdr>
        <w:top w:val="none" w:sz="0" w:space="0" w:color="auto"/>
        <w:left w:val="none" w:sz="0" w:space="0" w:color="auto"/>
        <w:bottom w:val="none" w:sz="0" w:space="0" w:color="auto"/>
        <w:right w:val="none" w:sz="0" w:space="0" w:color="auto"/>
      </w:divBdr>
    </w:div>
    <w:div w:id="127163541">
      <w:bodyDiv w:val="1"/>
      <w:marLeft w:val="0"/>
      <w:marRight w:val="0"/>
      <w:marTop w:val="0"/>
      <w:marBottom w:val="0"/>
      <w:divBdr>
        <w:top w:val="none" w:sz="0" w:space="0" w:color="auto"/>
        <w:left w:val="none" w:sz="0" w:space="0" w:color="auto"/>
        <w:bottom w:val="none" w:sz="0" w:space="0" w:color="auto"/>
        <w:right w:val="none" w:sz="0" w:space="0" w:color="auto"/>
      </w:divBdr>
    </w:div>
    <w:div w:id="212741426">
      <w:bodyDiv w:val="1"/>
      <w:marLeft w:val="0"/>
      <w:marRight w:val="0"/>
      <w:marTop w:val="0"/>
      <w:marBottom w:val="0"/>
      <w:divBdr>
        <w:top w:val="none" w:sz="0" w:space="0" w:color="auto"/>
        <w:left w:val="none" w:sz="0" w:space="0" w:color="auto"/>
        <w:bottom w:val="none" w:sz="0" w:space="0" w:color="auto"/>
        <w:right w:val="none" w:sz="0" w:space="0" w:color="auto"/>
      </w:divBdr>
    </w:div>
    <w:div w:id="223415819">
      <w:bodyDiv w:val="1"/>
      <w:marLeft w:val="0"/>
      <w:marRight w:val="0"/>
      <w:marTop w:val="0"/>
      <w:marBottom w:val="0"/>
      <w:divBdr>
        <w:top w:val="none" w:sz="0" w:space="0" w:color="auto"/>
        <w:left w:val="none" w:sz="0" w:space="0" w:color="auto"/>
        <w:bottom w:val="none" w:sz="0" w:space="0" w:color="auto"/>
        <w:right w:val="none" w:sz="0" w:space="0" w:color="auto"/>
      </w:divBdr>
    </w:div>
    <w:div w:id="273902777">
      <w:bodyDiv w:val="1"/>
      <w:marLeft w:val="0"/>
      <w:marRight w:val="0"/>
      <w:marTop w:val="0"/>
      <w:marBottom w:val="0"/>
      <w:divBdr>
        <w:top w:val="none" w:sz="0" w:space="0" w:color="auto"/>
        <w:left w:val="none" w:sz="0" w:space="0" w:color="auto"/>
        <w:bottom w:val="none" w:sz="0" w:space="0" w:color="auto"/>
        <w:right w:val="none" w:sz="0" w:space="0" w:color="auto"/>
      </w:divBdr>
    </w:div>
    <w:div w:id="291863871">
      <w:bodyDiv w:val="1"/>
      <w:marLeft w:val="0"/>
      <w:marRight w:val="0"/>
      <w:marTop w:val="0"/>
      <w:marBottom w:val="0"/>
      <w:divBdr>
        <w:top w:val="none" w:sz="0" w:space="0" w:color="auto"/>
        <w:left w:val="none" w:sz="0" w:space="0" w:color="auto"/>
        <w:bottom w:val="none" w:sz="0" w:space="0" w:color="auto"/>
        <w:right w:val="none" w:sz="0" w:space="0" w:color="auto"/>
      </w:divBdr>
    </w:div>
    <w:div w:id="321979711">
      <w:bodyDiv w:val="1"/>
      <w:marLeft w:val="0"/>
      <w:marRight w:val="0"/>
      <w:marTop w:val="0"/>
      <w:marBottom w:val="0"/>
      <w:divBdr>
        <w:top w:val="none" w:sz="0" w:space="0" w:color="auto"/>
        <w:left w:val="none" w:sz="0" w:space="0" w:color="auto"/>
        <w:bottom w:val="none" w:sz="0" w:space="0" w:color="auto"/>
        <w:right w:val="none" w:sz="0" w:space="0" w:color="auto"/>
      </w:divBdr>
    </w:div>
    <w:div w:id="421297150">
      <w:bodyDiv w:val="1"/>
      <w:marLeft w:val="0"/>
      <w:marRight w:val="0"/>
      <w:marTop w:val="0"/>
      <w:marBottom w:val="0"/>
      <w:divBdr>
        <w:top w:val="none" w:sz="0" w:space="0" w:color="auto"/>
        <w:left w:val="none" w:sz="0" w:space="0" w:color="auto"/>
        <w:bottom w:val="none" w:sz="0" w:space="0" w:color="auto"/>
        <w:right w:val="none" w:sz="0" w:space="0" w:color="auto"/>
      </w:divBdr>
    </w:div>
    <w:div w:id="435951000">
      <w:bodyDiv w:val="1"/>
      <w:marLeft w:val="0"/>
      <w:marRight w:val="0"/>
      <w:marTop w:val="0"/>
      <w:marBottom w:val="0"/>
      <w:divBdr>
        <w:top w:val="none" w:sz="0" w:space="0" w:color="auto"/>
        <w:left w:val="none" w:sz="0" w:space="0" w:color="auto"/>
        <w:bottom w:val="none" w:sz="0" w:space="0" w:color="auto"/>
        <w:right w:val="none" w:sz="0" w:space="0" w:color="auto"/>
      </w:divBdr>
    </w:div>
    <w:div w:id="590433153">
      <w:bodyDiv w:val="1"/>
      <w:marLeft w:val="0"/>
      <w:marRight w:val="0"/>
      <w:marTop w:val="0"/>
      <w:marBottom w:val="0"/>
      <w:divBdr>
        <w:top w:val="none" w:sz="0" w:space="0" w:color="auto"/>
        <w:left w:val="none" w:sz="0" w:space="0" w:color="auto"/>
        <w:bottom w:val="none" w:sz="0" w:space="0" w:color="auto"/>
        <w:right w:val="none" w:sz="0" w:space="0" w:color="auto"/>
      </w:divBdr>
    </w:div>
    <w:div w:id="723649711">
      <w:bodyDiv w:val="1"/>
      <w:marLeft w:val="0"/>
      <w:marRight w:val="0"/>
      <w:marTop w:val="0"/>
      <w:marBottom w:val="0"/>
      <w:divBdr>
        <w:top w:val="none" w:sz="0" w:space="0" w:color="auto"/>
        <w:left w:val="none" w:sz="0" w:space="0" w:color="auto"/>
        <w:bottom w:val="none" w:sz="0" w:space="0" w:color="auto"/>
        <w:right w:val="none" w:sz="0" w:space="0" w:color="auto"/>
      </w:divBdr>
    </w:div>
    <w:div w:id="725766426">
      <w:bodyDiv w:val="1"/>
      <w:marLeft w:val="0"/>
      <w:marRight w:val="0"/>
      <w:marTop w:val="0"/>
      <w:marBottom w:val="0"/>
      <w:divBdr>
        <w:top w:val="none" w:sz="0" w:space="0" w:color="auto"/>
        <w:left w:val="none" w:sz="0" w:space="0" w:color="auto"/>
        <w:bottom w:val="none" w:sz="0" w:space="0" w:color="auto"/>
        <w:right w:val="none" w:sz="0" w:space="0" w:color="auto"/>
      </w:divBdr>
    </w:div>
    <w:div w:id="758135100">
      <w:bodyDiv w:val="1"/>
      <w:marLeft w:val="0"/>
      <w:marRight w:val="0"/>
      <w:marTop w:val="0"/>
      <w:marBottom w:val="0"/>
      <w:divBdr>
        <w:top w:val="none" w:sz="0" w:space="0" w:color="auto"/>
        <w:left w:val="none" w:sz="0" w:space="0" w:color="auto"/>
        <w:bottom w:val="none" w:sz="0" w:space="0" w:color="auto"/>
        <w:right w:val="none" w:sz="0" w:space="0" w:color="auto"/>
      </w:divBdr>
    </w:div>
    <w:div w:id="776486251">
      <w:bodyDiv w:val="1"/>
      <w:marLeft w:val="0"/>
      <w:marRight w:val="0"/>
      <w:marTop w:val="0"/>
      <w:marBottom w:val="0"/>
      <w:divBdr>
        <w:top w:val="none" w:sz="0" w:space="0" w:color="auto"/>
        <w:left w:val="none" w:sz="0" w:space="0" w:color="auto"/>
        <w:bottom w:val="none" w:sz="0" w:space="0" w:color="auto"/>
        <w:right w:val="none" w:sz="0" w:space="0" w:color="auto"/>
      </w:divBdr>
    </w:div>
    <w:div w:id="899173329">
      <w:bodyDiv w:val="1"/>
      <w:marLeft w:val="0"/>
      <w:marRight w:val="0"/>
      <w:marTop w:val="0"/>
      <w:marBottom w:val="0"/>
      <w:divBdr>
        <w:top w:val="none" w:sz="0" w:space="0" w:color="auto"/>
        <w:left w:val="none" w:sz="0" w:space="0" w:color="auto"/>
        <w:bottom w:val="none" w:sz="0" w:space="0" w:color="auto"/>
        <w:right w:val="none" w:sz="0" w:space="0" w:color="auto"/>
      </w:divBdr>
    </w:div>
    <w:div w:id="905148094">
      <w:bodyDiv w:val="1"/>
      <w:marLeft w:val="0"/>
      <w:marRight w:val="0"/>
      <w:marTop w:val="0"/>
      <w:marBottom w:val="0"/>
      <w:divBdr>
        <w:top w:val="none" w:sz="0" w:space="0" w:color="auto"/>
        <w:left w:val="none" w:sz="0" w:space="0" w:color="auto"/>
        <w:bottom w:val="none" w:sz="0" w:space="0" w:color="auto"/>
        <w:right w:val="none" w:sz="0" w:space="0" w:color="auto"/>
      </w:divBdr>
    </w:div>
    <w:div w:id="926884207">
      <w:bodyDiv w:val="1"/>
      <w:marLeft w:val="0"/>
      <w:marRight w:val="0"/>
      <w:marTop w:val="0"/>
      <w:marBottom w:val="0"/>
      <w:divBdr>
        <w:top w:val="none" w:sz="0" w:space="0" w:color="auto"/>
        <w:left w:val="none" w:sz="0" w:space="0" w:color="auto"/>
        <w:bottom w:val="none" w:sz="0" w:space="0" w:color="auto"/>
        <w:right w:val="none" w:sz="0" w:space="0" w:color="auto"/>
      </w:divBdr>
    </w:div>
    <w:div w:id="946154262">
      <w:bodyDiv w:val="1"/>
      <w:marLeft w:val="0"/>
      <w:marRight w:val="0"/>
      <w:marTop w:val="0"/>
      <w:marBottom w:val="0"/>
      <w:divBdr>
        <w:top w:val="none" w:sz="0" w:space="0" w:color="auto"/>
        <w:left w:val="none" w:sz="0" w:space="0" w:color="auto"/>
        <w:bottom w:val="none" w:sz="0" w:space="0" w:color="auto"/>
        <w:right w:val="none" w:sz="0" w:space="0" w:color="auto"/>
      </w:divBdr>
    </w:div>
    <w:div w:id="989138079">
      <w:bodyDiv w:val="1"/>
      <w:marLeft w:val="0"/>
      <w:marRight w:val="0"/>
      <w:marTop w:val="0"/>
      <w:marBottom w:val="0"/>
      <w:divBdr>
        <w:top w:val="none" w:sz="0" w:space="0" w:color="auto"/>
        <w:left w:val="none" w:sz="0" w:space="0" w:color="auto"/>
        <w:bottom w:val="none" w:sz="0" w:space="0" w:color="auto"/>
        <w:right w:val="none" w:sz="0" w:space="0" w:color="auto"/>
      </w:divBdr>
    </w:div>
    <w:div w:id="992371082">
      <w:bodyDiv w:val="1"/>
      <w:marLeft w:val="0"/>
      <w:marRight w:val="0"/>
      <w:marTop w:val="0"/>
      <w:marBottom w:val="0"/>
      <w:divBdr>
        <w:top w:val="none" w:sz="0" w:space="0" w:color="auto"/>
        <w:left w:val="none" w:sz="0" w:space="0" w:color="auto"/>
        <w:bottom w:val="none" w:sz="0" w:space="0" w:color="auto"/>
        <w:right w:val="none" w:sz="0" w:space="0" w:color="auto"/>
      </w:divBdr>
    </w:div>
    <w:div w:id="1058941776">
      <w:bodyDiv w:val="1"/>
      <w:marLeft w:val="0"/>
      <w:marRight w:val="0"/>
      <w:marTop w:val="0"/>
      <w:marBottom w:val="0"/>
      <w:divBdr>
        <w:top w:val="none" w:sz="0" w:space="0" w:color="auto"/>
        <w:left w:val="none" w:sz="0" w:space="0" w:color="auto"/>
        <w:bottom w:val="none" w:sz="0" w:space="0" w:color="auto"/>
        <w:right w:val="none" w:sz="0" w:space="0" w:color="auto"/>
      </w:divBdr>
    </w:div>
    <w:div w:id="1159686379">
      <w:bodyDiv w:val="1"/>
      <w:marLeft w:val="0"/>
      <w:marRight w:val="0"/>
      <w:marTop w:val="0"/>
      <w:marBottom w:val="0"/>
      <w:divBdr>
        <w:top w:val="none" w:sz="0" w:space="0" w:color="auto"/>
        <w:left w:val="none" w:sz="0" w:space="0" w:color="auto"/>
        <w:bottom w:val="none" w:sz="0" w:space="0" w:color="auto"/>
        <w:right w:val="none" w:sz="0" w:space="0" w:color="auto"/>
      </w:divBdr>
    </w:div>
    <w:div w:id="1180312859">
      <w:bodyDiv w:val="1"/>
      <w:marLeft w:val="0"/>
      <w:marRight w:val="0"/>
      <w:marTop w:val="0"/>
      <w:marBottom w:val="0"/>
      <w:divBdr>
        <w:top w:val="none" w:sz="0" w:space="0" w:color="auto"/>
        <w:left w:val="none" w:sz="0" w:space="0" w:color="auto"/>
        <w:bottom w:val="none" w:sz="0" w:space="0" w:color="auto"/>
        <w:right w:val="none" w:sz="0" w:space="0" w:color="auto"/>
      </w:divBdr>
    </w:div>
    <w:div w:id="1193957794">
      <w:bodyDiv w:val="1"/>
      <w:marLeft w:val="0"/>
      <w:marRight w:val="0"/>
      <w:marTop w:val="0"/>
      <w:marBottom w:val="0"/>
      <w:divBdr>
        <w:top w:val="none" w:sz="0" w:space="0" w:color="auto"/>
        <w:left w:val="none" w:sz="0" w:space="0" w:color="auto"/>
        <w:bottom w:val="none" w:sz="0" w:space="0" w:color="auto"/>
        <w:right w:val="none" w:sz="0" w:space="0" w:color="auto"/>
      </w:divBdr>
    </w:div>
    <w:div w:id="1240943300">
      <w:bodyDiv w:val="1"/>
      <w:marLeft w:val="0"/>
      <w:marRight w:val="0"/>
      <w:marTop w:val="0"/>
      <w:marBottom w:val="0"/>
      <w:divBdr>
        <w:top w:val="none" w:sz="0" w:space="0" w:color="auto"/>
        <w:left w:val="none" w:sz="0" w:space="0" w:color="auto"/>
        <w:bottom w:val="none" w:sz="0" w:space="0" w:color="auto"/>
        <w:right w:val="none" w:sz="0" w:space="0" w:color="auto"/>
      </w:divBdr>
    </w:div>
    <w:div w:id="1259217213">
      <w:bodyDiv w:val="1"/>
      <w:marLeft w:val="0"/>
      <w:marRight w:val="0"/>
      <w:marTop w:val="0"/>
      <w:marBottom w:val="0"/>
      <w:divBdr>
        <w:top w:val="none" w:sz="0" w:space="0" w:color="auto"/>
        <w:left w:val="none" w:sz="0" w:space="0" w:color="auto"/>
        <w:bottom w:val="none" w:sz="0" w:space="0" w:color="auto"/>
        <w:right w:val="none" w:sz="0" w:space="0" w:color="auto"/>
      </w:divBdr>
    </w:div>
    <w:div w:id="1266036832">
      <w:bodyDiv w:val="1"/>
      <w:marLeft w:val="0"/>
      <w:marRight w:val="0"/>
      <w:marTop w:val="0"/>
      <w:marBottom w:val="0"/>
      <w:divBdr>
        <w:top w:val="none" w:sz="0" w:space="0" w:color="auto"/>
        <w:left w:val="none" w:sz="0" w:space="0" w:color="auto"/>
        <w:bottom w:val="none" w:sz="0" w:space="0" w:color="auto"/>
        <w:right w:val="none" w:sz="0" w:space="0" w:color="auto"/>
      </w:divBdr>
    </w:div>
    <w:div w:id="1343122231">
      <w:bodyDiv w:val="1"/>
      <w:marLeft w:val="0"/>
      <w:marRight w:val="0"/>
      <w:marTop w:val="0"/>
      <w:marBottom w:val="0"/>
      <w:divBdr>
        <w:top w:val="none" w:sz="0" w:space="0" w:color="auto"/>
        <w:left w:val="none" w:sz="0" w:space="0" w:color="auto"/>
        <w:bottom w:val="none" w:sz="0" w:space="0" w:color="auto"/>
        <w:right w:val="none" w:sz="0" w:space="0" w:color="auto"/>
      </w:divBdr>
    </w:div>
    <w:div w:id="1454788651">
      <w:bodyDiv w:val="1"/>
      <w:marLeft w:val="0"/>
      <w:marRight w:val="0"/>
      <w:marTop w:val="0"/>
      <w:marBottom w:val="0"/>
      <w:divBdr>
        <w:top w:val="none" w:sz="0" w:space="0" w:color="auto"/>
        <w:left w:val="none" w:sz="0" w:space="0" w:color="auto"/>
        <w:bottom w:val="none" w:sz="0" w:space="0" w:color="auto"/>
        <w:right w:val="none" w:sz="0" w:space="0" w:color="auto"/>
      </w:divBdr>
    </w:div>
    <w:div w:id="1489056788">
      <w:bodyDiv w:val="1"/>
      <w:marLeft w:val="0"/>
      <w:marRight w:val="0"/>
      <w:marTop w:val="0"/>
      <w:marBottom w:val="0"/>
      <w:divBdr>
        <w:top w:val="none" w:sz="0" w:space="0" w:color="auto"/>
        <w:left w:val="none" w:sz="0" w:space="0" w:color="auto"/>
        <w:bottom w:val="none" w:sz="0" w:space="0" w:color="auto"/>
        <w:right w:val="none" w:sz="0" w:space="0" w:color="auto"/>
      </w:divBdr>
    </w:div>
    <w:div w:id="1494030872">
      <w:bodyDiv w:val="1"/>
      <w:marLeft w:val="0"/>
      <w:marRight w:val="0"/>
      <w:marTop w:val="0"/>
      <w:marBottom w:val="0"/>
      <w:divBdr>
        <w:top w:val="none" w:sz="0" w:space="0" w:color="auto"/>
        <w:left w:val="none" w:sz="0" w:space="0" w:color="auto"/>
        <w:bottom w:val="none" w:sz="0" w:space="0" w:color="auto"/>
        <w:right w:val="none" w:sz="0" w:space="0" w:color="auto"/>
      </w:divBdr>
    </w:div>
    <w:div w:id="1500653790">
      <w:bodyDiv w:val="1"/>
      <w:marLeft w:val="0"/>
      <w:marRight w:val="0"/>
      <w:marTop w:val="0"/>
      <w:marBottom w:val="0"/>
      <w:divBdr>
        <w:top w:val="none" w:sz="0" w:space="0" w:color="auto"/>
        <w:left w:val="none" w:sz="0" w:space="0" w:color="auto"/>
        <w:bottom w:val="none" w:sz="0" w:space="0" w:color="auto"/>
        <w:right w:val="none" w:sz="0" w:space="0" w:color="auto"/>
      </w:divBdr>
    </w:div>
    <w:div w:id="1604722046">
      <w:bodyDiv w:val="1"/>
      <w:marLeft w:val="0"/>
      <w:marRight w:val="0"/>
      <w:marTop w:val="0"/>
      <w:marBottom w:val="0"/>
      <w:divBdr>
        <w:top w:val="none" w:sz="0" w:space="0" w:color="auto"/>
        <w:left w:val="none" w:sz="0" w:space="0" w:color="auto"/>
        <w:bottom w:val="none" w:sz="0" w:space="0" w:color="auto"/>
        <w:right w:val="none" w:sz="0" w:space="0" w:color="auto"/>
      </w:divBdr>
    </w:div>
    <w:div w:id="1610579711">
      <w:bodyDiv w:val="1"/>
      <w:marLeft w:val="0"/>
      <w:marRight w:val="0"/>
      <w:marTop w:val="0"/>
      <w:marBottom w:val="0"/>
      <w:divBdr>
        <w:top w:val="none" w:sz="0" w:space="0" w:color="auto"/>
        <w:left w:val="none" w:sz="0" w:space="0" w:color="auto"/>
        <w:bottom w:val="none" w:sz="0" w:space="0" w:color="auto"/>
        <w:right w:val="none" w:sz="0" w:space="0" w:color="auto"/>
      </w:divBdr>
    </w:div>
    <w:div w:id="1639145249">
      <w:bodyDiv w:val="1"/>
      <w:marLeft w:val="0"/>
      <w:marRight w:val="0"/>
      <w:marTop w:val="0"/>
      <w:marBottom w:val="0"/>
      <w:divBdr>
        <w:top w:val="none" w:sz="0" w:space="0" w:color="auto"/>
        <w:left w:val="none" w:sz="0" w:space="0" w:color="auto"/>
        <w:bottom w:val="none" w:sz="0" w:space="0" w:color="auto"/>
        <w:right w:val="none" w:sz="0" w:space="0" w:color="auto"/>
      </w:divBdr>
    </w:div>
    <w:div w:id="1669363934">
      <w:bodyDiv w:val="1"/>
      <w:marLeft w:val="0"/>
      <w:marRight w:val="0"/>
      <w:marTop w:val="0"/>
      <w:marBottom w:val="0"/>
      <w:divBdr>
        <w:top w:val="none" w:sz="0" w:space="0" w:color="auto"/>
        <w:left w:val="none" w:sz="0" w:space="0" w:color="auto"/>
        <w:bottom w:val="none" w:sz="0" w:space="0" w:color="auto"/>
        <w:right w:val="none" w:sz="0" w:space="0" w:color="auto"/>
      </w:divBdr>
    </w:div>
    <w:div w:id="1681539811">
      <w:bodyDiv w:val="1"/>
      <w:marLeft w:val="0"/>
      <w:marRight w:val="0"/>
      <w:marTop w:val="0"/>
      <w:marBottom w:val="0"/>
      <w:divBdr>
        <w:top w:val="none" w:sz="0" w:space="0" w:color="auto"/>
        <w:left w:val="none" w:sz="0" w:space="0" w:color="auto"/>
        <w:bottom w:val="none" w:sz="0" w:space="0" w:color="auto"/>
        <w:right w:val="none" w:sz="0" w:space="0" w:color="auto"/>
      </w:divBdr>
    </w:div>
    <w:div w:id="1721855160">
      <w:bodyDiv w:val="1"/>
      <w:marLeft w:val="0"/>
      <w:marRight w:val="0"/>
      <w:marTop w:val="0"/>
      <w:marBottom w:val="0"/>
      <w:divBdr>
        <w:top w:val="none" w:sz="0" w:space="0" w:color="auto"/>
        <w:left w:val="none" w:sz="0" w:space="0" w:color="auto"/>
        <w:bottom w:val="none" w:sz="0" w:space="0" w:color="auto"/>
        <w:right w:val="none" w:sz="0" w:space="0" w:color="auto"/>
      </w:divBdr>
    </w:div>
    <w:div w:id="1871800639">
      <w:bodyDiv w:val="1"/>
      <w:marLeft w:val="0"/>
      <w:marRight w:val="0"/>
      <w:marTop w:val="0"/>
      <w:marBottom w:val="0"/>
      <w:divBdr>
        <w:top w:val="none" w:sz="0" w:space="0" w:color="auto"/>
        <w:left w:val="none" w:sz="0" w:space="0" w:color="auto"/>
        <w:bottom w:val="none" w:sz="0" w:space="0" w:color="auto"/>
        <w:right w:val="none" w:sz="0" w:space="0" w:color="auto"/>
      </w:divBdr>
    </w:div>
    <w:div w:id="1971201180">
      <w:bodyDiv w:val="1"/>
      <w:marLeft w:val="0"/>
      <w:marRight w:val="0"/>
      <w:marTop w:val="0"/>
      <w:marBottom w:val="0"/>
      <w:divBdr>
        <w:top w:val="none" w:sz="0" w:space="0" w:color="auto"/>
        <w:left w:val="none" w:sz="0" w:space="0" w:color="auto"/>
        <w:bottom w:val="none" w:sz="0" w:space="0" w:color="auto"/>
        <w:right w:val="none" w:sz="0" w:space="0" w:color="auto"/>
      </w:divBdr>
    </w:div>
    <w:div w:id="1981686115">
      <w:bodyDiv w:val="1"/>
      <w:marLeft w:val="0"/>
      <w:marRight w:val="0"/>
      <w:marTop w:val="0"/>
      <w:marBottom w:val="0"/>
      <w:divBdr>
        <w:top w:val="none" w:sz="0" w:space="0" w:color="auto"/>
        <w:left w:val="none" w:sz="0" w:space="0" w:color="auto"/>
        <w:bottom w:val="none" w:sz="0" w:space="0" w:color="auto"/>
        <w:right w:val="none" w:sz="0" w:space="0" w:color="auto"/>
      </w:divBdr>
    </w:div>
    <w:div w:id="1989360094">
      <w:bodyDiv w:val="1"/>
      <w:marLeft w:val="0"/>
      <w:marRight w:val="0"/>
      <w:marTop w:val="0"/>
      <w:marBottom w:val="0"/>
      <w:divBdr>
        <w:top w:val="none" w:sz="0" w:space="0" w:color="auto"/>
        <w:left w:val="none" w:sz="0" w:space="0" w:color="auto"/>
        <w:bottom w:val="none" w:sz="0" w:space="0" w:color="auto"/>
        <w:right w:val="none" w:sz="0" w:space="0" w:color="auto"/>
      </w:divBdr>
    </w:div>
    <w:div w:id="1990791304">
      <w:bodyDiv w:val="1"/>
      <w:marLeft w:val="0"/>
      <w:marRight w:val="0"/>
      <w:marTop w:val="0"/>
      <w:marBottom w:val="0"/>
      <w:divBdr>
        <w:top w:val="none" w:sz="0" w:space="0" w:color="auto"/>
        <w:left w:val="none" w:sz="0" w:space="0" w:color="auto"/>
        <w:bottom w:val="none" w:sz="0" w:space="0" w:color="auto"/>
        <w:right w:val="none" w:sz="0" w:space="0" w:color="auto"/>
      </w:divBdr>
    </w:div>
    <w:div w:id="2003849372">
      <w:bodyDiv w:val="1"/>
      <w:marLeft w:val="0"/>
      <w:marRight w:val="0"/>
      <w:marTop w:val="0"/>
      <w:marBottom w:val="0"/>
      <w:divBdr>
        <w:top w:val="none" w:sz="0" w:space="0" w:color="auto"/>
        <w:left w:val="none" w:sz="0" w:space="0" w:color="auto"/>
        <w:bottom w:val="none" w:sz="0" w:space="0" w:color="auto"/>
        <w:right w:val="none" w:sz="0" w:space="0" w:color="auto"/>
      </w:divBdr>
    </w:div>
    <w:div w:id="2033724428">
      <w:bodyDiv w:val="1"/>
      <w:marLeft w:val="0"/>
      <w:marRight w:val="0"/>
      <w:marTop w:val="0"/>
      <w:marBottom w:val="0"/>
      <w:divBdr>
        <w:top w:val="none" w:sz="0" w:space="0" w:color="auto"/>
        <w:left w:val="none" w:sz="0" w:space="0" w:color="auto"/>
        <w:bottom w:val="none" w:sz="0" w:space="0" w:color="auto"/>
        <w:right w:val="none" w:sz="0" w:space="0" w:color="auto"/>
      </w:divBdr>
    </w:div>
    <w:div w:id="2063820919">
      <w:bodyDiv w:val="1"/>
      <w:marLeft w:val="0"/>
      <w:marRight w:val="0"/>
      <w:marTop w:val="0"/>
      <w:marBottom w:val="0"/>
      <w:divBdr>
        <w:top w:val="none" w:sz="0" w:space="0" w:color="auto"/>
        <w:left w:val="none" w:sz="0" w:space="0" w:color="auto"/>
        <w:bottom w:val="none" w:sz="0" w:space="0" w:color="auto"/>
        <w:right w:val="none" w:sz="0" w:space="0" w:color="auto"/>
      </w:divBdr>
    </w:div>
    <w:div w:id="2077582518">
      <w:bodyDiv w:val="1"/>
      <w:marLeft w:val="0"/>
      <w:marRight w:val="0"/>
      <w:marTop w:val="0"/>
      <w:marBottom w:val="0"/>
      <w:divBdr>
        <w:top w:val="none" w:sz="0" w:space="0" w:color="auto"/>
        <w:left w:val="none" w:sz="0" w:space="0" w:color="auto"/>
        <w:bottom w:val="none" w:sz="0" w:space="0" w:color="auto"/>
        <w:right w:val="none" w:sz="0" w:space="0" w:color="auto"/>
      </w:divBdr>
    </w:div>
    <w:div w:id="2132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                             </vt:lpstr>
    </vt:vector>
  </TitlesOfParts>
  <Company>INVESTEC BANK</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dc:title>
  <dc:creator>Investec Bank Limited</dc:creator>
  <cp:lastModifiedBy>Dipak</cp:lastModifiedBy>
  <cp:revision>8</cp:revision>
  <cp:lastPrinted>2019-04-16T06:32:00Z</cp:lastPrinted>
  <dcterms:created xsi:type="dcterms:W3CDTF">2019-01-30T04:01:00Z</dcterms:created>
  <dcterms:modified xsi:type="dcterms:W3CDTF">2019-04-16T06:33:00Z</dcterms:modified>
</cp:coreProperties>
</file>